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03D97" w14:textId="1D1E9820" w:rsidR="0021369D" w:rsidRPr="00066828" w:rsidRDefault="00066828" w:rsidP="0006682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PROGRAM OF AN </w:t>
      </w:r>
      <w:r w:rsidRPr="000668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 COURSE P</w:t>
      </w:r>
      <w:r w:rsidRPr="00066828">
        <w:rPr>
          <w:rFonts w:ascii="Times New Roman" w:hAnsi="Times New Roman" w:cs="Times New Roman"/>
          <w:b/>
          <w:bCs/>
          <w:sz w:val="24"/>
          <w:szCs w:val="24"/>
          <w:lang w:val="en-US"/>
        </w:rPr>
        <w:t>ATIENT AND SOCIETY</w:t>
      </w:r>
    </w:p>
    <w:p w14:paraId="000770E6" w14:textId="184CB60C" w:rsidR="00D72916" w:rsidRPr="00066828" w:rsidRDefault="00C23381" w:rsidP="00D729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682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066828">
        <w:rPr>
          <w:rFonts w:ascii="Times New Roman" w:hAnsi="Times New Roman" w:cs="Times New Roman"/>
          <w:b/>
          <w:bCs/>
          <w:sz w:val="24"/>
          <w:szCs w:val="24"/>
          <w:lang w:val="en-US"/>
        </w:rPr>
        <w:t>rd</w:t>
      </w:r>
      <w:r w:rsidR="00D72916" w:rsidRPr="000668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66828">
        <w:rPr>
          <w:rFonts w:ascii="Times New Roman" w:hAnsi="Times New Roman" w:cs="Times New Roman"/>
          <w:b/>
          <w:bCs/>
          <w:sz w:val="24"/>
          <w:szCs w:val="24"/>
          <w:lang w:val="en-US"/>
        </w:rPr>
        <w:t>GRADE</w:t>
      </w:r>
    </w:p>
    <w:p w14:paraId="3882CD05" w14:textId="00C75770" w:rsidR="00D72916" w:rsidRPr="003D3F82" w:rsidRDefault="003D3F82" w:rsidP="00D7291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 MEDICINE</w:t>
      </w:r>
    </w:p>
    <w:p w14:paraId="0D000BC4" w14:textId="77777777" w:rsidR="00D72916" w:rsidRPr="00066828" w:rsidRDefault="00D72916" w:rsidP="00D72916">
      <w:pPr>
        <w:pStyle w:val="11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7A745A44" w14:textId="77777777" w:rsidR="00066828" w:rsidRPr="00066828" w:rsidRDefault="00066828" w:rsidP="0046327D">
      <w:pPr>
        <w:pStyle w:val="11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66828">
        <w:rPr>
          <w:rFonts w:ascii="Times New Roman" w:hAnsi="Times New Roman"/>
          <w:bCs/>
          <w:sz w:val="24"/>
          <w:szCs w:val="24"/>
          <w:lang w:val="en-US"/>
        </w:rPr>
        <w:t xml:space="preserve">The purpose of the program is to evaluate the knowledge, skills and abilities acquired by the 3rd year student </w:t>
      </w:r>
      <w:proofErr w:type="gramStart"/>
      <w:r w:rsidRPr="00066828">
        <w:rPr>
          <w:rFonts w:ascii="Times New Roman" w:hAnsi="Times New Roman"/>
          <w:bCs/>
          <w:sz w:val="24"/>
          <w:szCs w:val="24"/>
          <w:lang w:val="en-US"/>
        </w:rPr>
        <w:t>in the course of</w:t>
      </w:r>
      <w:proofErr w:type="gramEnd"/>
      <w:r w:rsidRPr="00066828">
        <w:rPr>
          <w:rFonts w:ascii="Times New Roman" w:hAnsi="Times New Roman"/>
          <w:bCs/>
          <w:sz w:val="24"/>
          <w:szCs w:val="24"/>
          <w:lang w:val="en-US"/>
        </w:rPr>
        <w:t xml:space="preserve"> studying the discipline.</w:t>
      </w:r>
    </w:p>
    <w:p w14:paraId="60E9D248" w14:textId="77777777" w:rsidR="00090260" w:rsidRDefault="00090260" w:rsidP="00090260">
      <w:pPr>
        <w:pStyle w:val="11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A976777" w14:textId="77777777" w:rsidR="00090260" w:rsidRDefault="00066828" w:rsidP="00090260">
      <w:pPr>
        <w:pStyle w:val="1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66828">
        <w:rPr>
          <w:rFonts w:ascii="Times New Roman" w:hAnsi="Times New Roman"/>
          <w:b/>
          <w:sz w:val="24"/>
          <w:szCs w:val="24"/>
          <w:lang w:val="en-US"/>
        </w:rPr>
        <w:t xml:space="preserve">The exam consists of </w:t>
      </w:r>
      <w:r w:rsidR="00090260">
        <w:rPr>
          <w:rFonts w:ascii="Times New Roman" w:hAnsi="Times New Roman"/>
          <w:b/>
          <w:sz w:val="24"/>
          <w:szCs w:val="24"/>
          <w:lang w:val="en-US"/>
        </w:rPr>
        <w:t>two</w:t>
      </w:r>
      <w:r w:rsidRPr="00066828">
        <w:rPr>
          <w:rFonts w:ascii="Times New Roman" w:hAnsi="Times New Roman"/>
          <w:b/>
          <w:sz w:val="24"/>
          <w:szCs w:val="24"/>
          <w:lang w:val="en-US"/>
        </w:rPr>
        <w:t xml:space="preserve"> stages.</w:t>
      </w:r>
    </w:p>
    <w:p w14:paraId="21CE8BF2" w14:textId="77777777" w:rsidR="00090260" w:rsidRDefault="00090260" w:rsidP="00090260">
      <w:pPr>
        <w:pStyle w:val="11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90260">
        <w:rPr>
          <w:rFonts w:ascii="Times New Roman" w:hAnsi="Times New Roman"/>
          <w:b/>
          <w:sz w:val="24"/>
          <w:szCs w:val="24"/>
          <w:lang w:val="en-US"/>
        </w:rPr>
        <w:t>First stage</w:t>
      </w:r>
      <w:r w:rsidRPr="00090260">
        <w:rPr>
          <w:rFonts w:ascii="Times New Roman" w:hAnsi="Times New Roman"/>
          <w:bCs/>
          <w:sz w:val="24"/>
          <w:szCs w:val="24"/>
          <w:lang w:val="en-US"/>
        </w:rPr>
        <w:t xml:space="preserve"> is comprehensive testing. The goal is to check the level of theoretical training of students, mastery of skills, readiness for professional activity and development of professional thinking.</w:t>
      </w:r>
    </w:p>
    <w:p w14:paraId="3F81CE71" w14:textId="70F650EE" w:rsidR="00456C60" w:rsidRPr="00090260" w:rsidRDefault="00090260" w:rsidP="00090260">
      <w:pPr>
        <w:pStyle w:val="11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Second</w:t>
      </w:r>
      <w:r w:rsidRPr="0009026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C7996">
        <w:rPr>
          <w:rFonts w:ascii="Times New Roman" w:hAnsi="Times New Roman"/>
          <w:b/>
          <w:sz w:val="24"/>
          <w:szCs w:val="24"/>
          <w:lang w:val="en-US"/>
        </w:rPr>
        <w:t>stage</w:t>
      </w:r>
      <w:r w:rsidR="004C7996" w:rsidRPr="00090260">
        <w:rPr>
          <w:rFonts w:ascii="Times New Roman" w:hAnsi="Times New Roman"/>
          <w:b/>
          <w:sz w:val="24"/>
          <w:szCs w:val="24"/>
          <w:lang w:val="en-US"/>
        </w:rPr>
        <w:t xml:space="preserve"> is</w:t>
      </w:r>
      <w:r w:rsidRPr="00090260">
        <w:rPr>
          <w:rFonts w:ascii="Times New Roman" w:hAnsi="Times New Roman"/>
          <w:bCs/>
          <w:sz w:val="24"/>
          <w:szCs w:val="24"/>
          <w:lang w:val="en-US"/>
        </w:rPr>
        <w:t xml:space="preserve"> an assessment of practical skills for understanding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an </w:t>
      </w:r>
      <w:r w:rsidRPr="00090260">
        <w:rPr>
          <w:rFonts w:ascii="Times New Roman" w:hAnsi="Times New Roman"/>
          <w:bCs/>
          <w:sz w:val="24"/>
          <w:szCs w:val="24"/>
          <w:lang w:val="en-US"/>
        </w:rPr>
        <w:t>epidemiology of disease</w:t>
      </w:r>
      <w:r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090260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an</w:t>
      </w:r>
      <w:r w:rsidRPr="00090260">
        <w:rPr>
          <w:rFonts w:ascii="Times New Roman" w:hAnsi="Times New Roman"/>
          <w:bCs/>
          <w:sz w:val="24"/>
          <w:szCs w:val="24"/>
          <w:lang w:val="en-US"/>
        </w:rPr>
        <w:t xml:space="preserve"> application of epidemiological and statistical methods with high-quality results for solving public health issues. The purpose of this stage is to demonstrate the application of knowledge, </w:t>
      </w:r>
      <w:proofErr w:type="gramStart"/>
      <w:r w:rsidRPr="00090260">
        <w:rPr>
          <w:rFonts w:ascii="Times New Roman" w:hAnsi="Times New Roman"/>
          <w:bCs/>
          <w:sz w:val="24"/>
          <w:szCs w:val="24"/>
          <w:lang w:val="en-US"/>
        </w:rPr>
        <w:t>skills</w:t>
      </w:r>
      <w:proofErr w:type="gramEnd"/>
      <w:r w:rsidRPr="00090260">
        <w:rPr>
          <w:rFonts w:ascii="Times New Roman" w:hAnsi="Times New Roman"/>
          <w:bCs/>
          <w:sz w:val="24"/>
          <w:szCs w:val="24"/>
          <w:lang w:val="en-US"/>
        </w:rPr>
        <w:t xml:space="preserve"> and abilities in accordance with the qualification requirements.</w:t>
      </w:r>
    </w:p>
    <w:p w14:paraId="46D67174" w14:textId="77777777" w:rsidR="00C23381" w:rsidRPr="00090260" w:rsidRDefault="00C23381" w:rsidP="00456C60">
      <w:pPr>
        <w:pStyle w:val="11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75E25264" w14:textId="77777777" w:rsidR="00090260" w:rsidRPr="00090260" w:rsidRDefault="00090260" w:rsidP="00090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902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final grade includes:</w:t>
      </w:r>
    </w:p>
    <w:p w14:paraId="067FB680" w14:textId="77777777" w:rsidR="00090260" w:rsidRPr="00090260" w:rsidRDefault="00090260" w:rsidP="000902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902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Testing - 25% (75 comprehension and application tests).</w:t>
      </w:r>
    </w:p>
    <w:p w14:paraId="7320695A" w14:textId="7C145FAC" w:rsidR="00AD7F3D" w:rsidRPr="00090260" w:rsidRDefault="00090260" w:rsidP="000902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902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Skills: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PBL - </w:t>
      </w:r>
      <w:r w:rsidRPr="000902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case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study</w:t>
      </w:r>
      <w:r w:rsidRPr="0009026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 epidemiology 25%, biostatistics 25%, evidence-based medicine 25%</w:t>
      </w:r>
    </w:p>
    <w:p w14:paraId="111612DD" w14:textId="77777777" w:rsidR="00090260" w:rsidRDefault="00090260" w:rsidP="00D729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1D336E" w14:textId="3C8AD4A5" w:rsidR="008E5AC3" w:rsidRPr="00090260" w:rsidRDefault="00090260" w:rsidP="001958B0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902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Matrix of examination tasks by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 w:rsidRPr="000902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“Patient and society”</w:t>
      </w:r>
    </w:p>
    <w:p w14:paraId="1F6A2DEB" w14:textId="0F2E3372" w:rsidR="001958B0" w:rsidRDefault="001958B0" w:rsidP="001958B0">
      <w:pPr>
        <w:pStyle w:val="ListParagraph"/>
        <w:numPr>
          <w:ilvl w:val="0"/>
          <w:numId w:val="19"/>
        </w:numPr>
        <w:jc w:val="both"/>
        <w:rPr>
          <w:b/>
        </w:rPr>
      </w:pPr>
      <w:r w:rsidRPr="004C7996">
        <w:rPr>
          <w:b/>
          <w:lang w:val="en-US"/>
        </w:rPr>
        <w:t xml:space="preserve"> </w:t>
      </w:r>
      <w:r w:rsidR="00090260">
        <w:rPr>
          <w:b/>
          <w:lang w:val="en-US"/>
        </w:rPr>
        <w:t>Tests</w:t>
      </w:r>
      <w:r w:rsidR="00090260" w:rsidRPr="00090260">
        <w:rPr>
          <w:b/>
        </w:rPr>
        <w:t xml:space="preserve"> </w:t>
      </w:r>
      <w:r w:rsidR="00090260">
        <w:rPr>
          <w:b/>
          <w:lang w:val="en-US"/>
        </w:rPr>
        <w:t>for Epidemiology module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740"/>
        <w:gridCol w:w="720"/>
        <w:gridCol w:w="737"/>
      </w:tblGrid>
      <w:tr w:rsidR="00BC22E4" w14:paraId="750BA17F" w14:textId="77777777" w:rsidTr="00423022">
        <w:tc>
          <w:tcPr>
            <w:tcW w:w="715" w:type="dxa"/>
          </w:tcPr>
          <w:p w14:paraId="4B47A47E" w14:textId="180C5D06" w:rsidR="00BC22E4" w:rsidRPr="00547560" w:rsidRDefault="00547560" w:rsidP="00BC22E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7740" w:type="dxa"/>
          </w:tcPr>
          <w:p w14:paraId="167E5B61" w14:textId="115C53F6" w:rsidR="00BC22E4" w:rsidRDefault="00547560" w:rsidP="00BC22E4">
            <w:pPr>
              <w:jc w:val="both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Items</w:t>
            </w:r>
            <w:proofErr w:type="spellEnd"/>
          </w:p>
        </w:tc>
        <w:tc>
          <w:tcPr>
            <w:tcW w:w="720" w:type="dxa"/>
          </w:tcPr>
          <w:p w14:paraId="08845768" w14:textId="3294E1F2" w:rsidR="00BC22E4" w:rsidRDefault="00BC22E4" w:rsidP="003E613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37" w:type="dxa"/>
          </w:tcPr>
          <w:p w14:paraId="5819E8FA" w14:textId="14ACCD45" w:rsidR="00BC22E4" w:rsidRDefault="00BC22E4" w:rsidP="003E613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547560" w14:paraId="48353C7F" w14:textId="77777777" w:rsidTr="00423022">
        <w:tc>
          <w:tcPr>
            <w:tcW w:w="715" w:type="dxa"/>
          </w:tcPr>
          <w:p w14:paraId="5A3F8DCE" w14:textId="593E8687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14:paraId="532FFDAA" w14:textId="6C3203C8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Definition </w:t>
            </w:r>
            <w:r w:rsidR="004C7996"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tasks</w:t>
            </w: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epidemiology. Epidemic process.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Epidemiological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triad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bottom"/>
          </w:tcPr>
          <w:p w14:paraId="732336D3" w14:textId="16E5EF54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dxa"/>
            <w:vAlign w:val="bottom"/>
          </w:tcPr>
          <w:p w14:paraId="28FB3537" w14:textId="0E1B307A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47560" w14:paraId="2DBC5C87" w14:textId="77777777" w:rsidTr="00423022">
        <w:tc>
          <w:tcPr>
            <w:tcW w:w="715" w:type="dxa"/>
          </w:tcPr>
          <w:p w14:paraId="3D5EB2D9" w14:textId="17BC80E9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14:paraId="74FFF915" w14:textId="4E4BF48D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Measuring the incidence, </w:t>
            </w:r>
            <w:proofErr w:type="gramStart"/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prevalence</w:t>
            </w:r>
            <w:proofErr w:type="gramEnd"/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mortality of the population.</w:t>
            </w:r>
          </w:p>
        </w:tc>
        <w:tc>
          <w:tcPr>
            <w:tcW w:w="720" w:type="dxa"/>
            <w:vAlign w:val="bottom"/>
          </w:tcPr>
          <w:p w14:paraId="1B039B0F" w14:textId="441F6C52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dxa"/>
            <w:vAlign w:val="bottom"/>
          </w:tcPr>
          <w:p w14:paraId="74604ECF" w14:textId="048B61E1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1A20B191" w14:textId="77777777" w:rsidTr="00423022">
        <w:tc>
          <w:tcPr>
            <w:tcW w:w="715" w:type="dxa"/>
          </w:tcPr>
          <w:p w14:paraId="2E366E4D" w14:textId="5A919A16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14:paraId="79324FD8" w14:textId="1DC893F3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Descriptive and analytical research methods.</w:t>
            </w:r>
          </w:p>
        </w:tc>
        <w:tc>
          <w:tcPr>
            <w:tcW w:w="720" w:type="dxa"/>
            <w:vAlign w:val="bottom"/>
          </w:tcPr>
          <w:p w14:paraId="1A2E0370" w14:textId="7236B147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dxa"/>
            <w:vAlign w:val="bottom"/>
          </w:tcPr>
          <w:p w14:paraId="72469DCD" w14:textId="373BE801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3B2AF110" w14:textId="77777777" w:rsidTr="00423022">
        <w:tc>
          <w:tcPr>
            <w:tcW w:w="715" w:type="dxa"/>
          </w:tcPr>
          <w:p w14:paraId="7348D752" w14:textId="5A23EEAA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14:paraId="4C796836" w14:textId="6A2F3356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Experimental research methods. Diagnostic and screening tests.</w:t>
            </w:r>
          </w:p>
        </w:tc>
        <w:tc>
          <w:tcPr>
            <w:tcW w:w="720" w:type="dxa"/>
            <w:vAlign w:val="bottom"/>
          </w:tcPr>
          <w:p w14:paraId="689FD088" w14:textId="104047E8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dxa"/>
            <w:vAlign w:val="bottom"/>
          </w:tcPr>
          <w:p w14:paraId="560FE758" w14:textId="0D134515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6DE7F535" w14:textId="77777777" w:rsidTr="00423022">
        <w:tc>
          <w:tcPr>
            <w:tcW w:w="715" w:type="dxa"/>
          </w:tcPr>
          <w:p w14:paraId="796EC156" w14:textId="0AD45BA6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14:paraId="28FBE7DF" w14:textId="0BC5D8F1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Epidemiological classification and epidemiology of infectious diseases.</w:t>
            </w:r>
          </w:p>
        </w:tc>
        <w:tc>
          <w:tcPr>
            <w:tcW w:w="720" w:type="dxa"/>
            <w:vAlign w:val="bottom"/>
          </w:tcPr>
          <w:p w14:paraId="62FB1194" w14:textId="374DFA24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dxa"/>
            <w:vAlign w:val="bottom"/>
          </w:tcPr>
          <w:p w14:paraId="54DE441D" w14:textId="458203CE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4CD8E53F" w14:textId="77777777" w:rsidTr="00423022">
        <w:tc>
          <w:tcPr>
            <w:tcW w:w="715" w:type="dxa"/>
          </w:tcPr>
          <w:p w14:paraId="76B6E8F0" w14:textId="3A091342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14:paraId="62133499" w14:textId="301774CE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Outbreak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  <w:proofErr w:type="spellEnd"/>
          </w:p>
        </w:tc>
        <w:tc>
          <w:tcPr>
            <w:tcW w:w="720" w:type="dxa"/>
            <w:vAlign w:val="bottom"/>
          </w:tcPr>
          <w:p w14:paraId="15D5C3B3" w14:textId="27D8CFAD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7" w:type="dxa"/>
            <w:vAlign w:val="bottom"/>
          </w:tcPr>
          <w:p w14:paraId="44C17601" w14:textId="43A3F185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16346C5B" w14:textId="77777777" w:rsidTr="00423022">
        <w:tc>
          <w:tcPr>
            <w:tcW w:w="715" w:type="dxa"/>
          </w:tcPr>
          <w:p w14:paraId="37DF7668" w14:textId="428A0446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40" w:type="dxa"/>
          </w:tcPr>
          <w:p w14:paraId="12CE496D" w14:textId="1416852A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Epidemiology of chronic noncommunicable diseases</w:t>
            </w:r>
          </w:p>
        </w:tc>
        <w:tc>
          <w:tcPr>
            <w:tcW w:w="720" w:type="dxa"/>
            <w:vAlign w:val="bottom"/>
          </w:tcPr>
          <w:p w14:paraId="0EE3A5AE" w14:textId="037554B6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7" w:type="dxa"/>
            <w:vAlign w:val="bottom"/>
          </w:tcPr>
          <w:p w14:paraId="4E57B7D6" w14:textId="473F71FB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1CCB14B4" w14:textId="77777777" w:rsidTr="00423022">
        <w:tc>
          <w:tcPr>
            <w:tcW w:w="715" w:type="dxa"/>
          </w:tcPr>
          <w:p w14:paraId="502A1A34" w14:textId="060407D1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14:paraId="7A3C1095" w14:textId="644F2935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and components of surveillance</w:t>
            </w:r>
          </w:p>
        </w:tc>
        <w:tc>
          <w:tcPr>
            <w:tcW w:w="720" w:type="dxa"/>
            <w:vAlign w:val="bottom"/>
          </w:tcPr>
          <w:p w14:paraId="6D552035" w14:textId="680475EF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7" w:type="dxa"/>
            <w:vAlign w:val="bottom"/>
          </w:tcPr>
          <w:p w14:paraId="75C189A9" w14:textId="0E2D442B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7560" w14:paraId="35F16C68" w14:textId="77777777" w:rsidTr="00423022">
        <w:tc>
          <w:tcPr>
            <w:tcW w:w="715" w:type="dxa"/>
          </w:tcPr>
          <w:p w14:paraId="0E4B56E3" w14:textId="6C0A69A9" w:rsidR="00547560" w:rsidRDefault="00547560" w:rsidP="0054756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14:paraId="7B50FA0F" w14:textId="554B7670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  <w:proofErr w:type="spellEnd"/>
          </w:p>
        </w:tc>
        <w:tc>
          <w:tcPr>
            <w:tcW w:w="720" w:type="dxa"/>
            <w:vAlign w:val="bottom"/>
          </w:tcPr>
          <w:p w14:paraId="6C96091B" w14:textId="799CE023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7" w:type="dxa"/>
            <w:vAlign w:val="bottom"/>
          </w:tcPr>
          <w:p w14:paraId="52E85428" w14:textId="124F999A" w:rsidR="00547560" w:rsidRDefault="00547560" w:rsidP="00547560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8651D" w14:paraId="270FD75F" w14:textId="77777777" w:rsidTr="00423022">
        <w:tc>
          <w:tcPr>
            <w:tcW w:w="715" w:type="dxa"/>
          </w:tcPr>
          <w:p w14:paraId="645A4279" w14:textId="77777777" w:rsidR="0068651D" w:rsidRDefault="0068651D" w:rsidP="00BC2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14:paraId="75B5072D" w14:textId="53DC5E85" w:rsidR="0068651D" w:rsidRPr="00547560" w:rsidRDefault="00547560" w:rsidP="00BC22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  <w:lang w:val="en-US"/>
              </w:rPr>
              <w:t>Total:</w:t>
            </w:r>
          </w:p>
        </w:tc>
        <w:tc>
          <w:tcPr>
            <w:tcW w:w="720" w:type="dxa"/>
          </w:tcPr>
          <w:p w14:paraId="3CE146C7" w14:textId="3A529591" w:rsidR="0068651D" w:rsidRDefault="0068651D" w:rsidP="00BC22E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37" w:type="dxa"/>
          </w:tcPr>
          <w:p w14:paraId="29651CD5" w14:textId="02A3871E" w:rsidR="0068651D" w:rsidRDefault="0068651D" w:rsidP="00BC22E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7FD6FDFA" w14:textId="21E6F758" w:rsidR="00090B5C" w:rsidRDefault="00090B5C" w:rsidP="00090B5C">
      <w:pPr>
        <w:jc w:val="both"/>
        <w:rPr>
          <w:b/>
        </w:rPr>
      </w:pPr>
    </w:p>
    <w:p w14:paraId="34ABA1E4" w14:textId="79B624CB" w:rsidR="00BC22E4" w:rsidRDefault="00BC22E4" w:rsidP="00090B5C">
      <w:pPr>
        <w:jc w:val="both"/>
        <w:rPr>
          <w:b/>
        </w:rPr>
      </w:pPr>
      <w:r w:rsidRPr="00090B5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47560">
        <w:rPr>
          <w:rFonts w:ascii="Times New Roman" w:hAnsi="Times New Roman" w:cs="Times New Roman"/>
          <w:b/>
          <w:sz w:val="24"/>
          <w:szCs w:val="24"/>
          <w:lang w:val="en-US"/>
        </w:rPr>
        <w:t>Tests</w:t>
      </w:r>
      <w:r w:rsidR="00547560" w:rsidRPr="00547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560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547560" w:rsidRPr="00547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560">
        <w:rPr>
          <w:rFonts w:ascii="Times New Roman" w:hAnsi="Times New Roman" w:cs="Times New Roman"/>
          <w:b/>
          <w:sz w:val="24"/>
          <w:szCs w:val="24"/>
          <w:lang w:val="en-US"/>
        </w:rPr>
        <w:t>Biostatistics</w:t>
      </w:r>
      <w:r w:rsidR="00547560" w:rsidRPr="00547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560">
        <w:rPr>
          <w:rFonts w:ascii="Times New Roman" w:hAnsi="Times New Roman" w:cs="Times New Roman"/>
          <w:b/>
          <w:sz w:val="24"/>
          <w:szCs w:val="24"/>
          <w:lang w:val="en-US"/>
        </w:rPr>
        <w:t>module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650"/>
        <w:gridCol w:w="900"/>
        <w:gridCol w:w="827"/>
      </w:tblGrid>
      <w:tr w:rsidR="00BC22E4" w:rsidRPr="00AA6F3F" w14:paraId="2C8D5975" w14:textId="77777777" w:rsidTr="00536273">
        <w:tc>
          <w:tcPr>
            <w:tcW w:w="535" w:type="dxa"/>
          </w:tcPr>
          <w:p w14:paraId="4DE574EE" w14:textId="4F8F291C" w:rsidR="00BC22E4" w:rsidRPr="00547560" w:rsidRDefault="00547560" w:rsidP="00BC2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650" w:type="dxa"/>
          </w:tcPr>
          <w:p w14:paraId="76C3B8C8" w14:textId="398D995D" w:rsidR="00BC22E4" w:rsidRPr="00547560" w:rsidRDefault="00547560" w:rsidP="00BC2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Items</w:t>
            </w:r>
          </w:p>
        </w:tc>
        <w:tc>
          <w:tcPr>
            <w:tcW w:w="900" w:type="dxa"/>
          </w:tcPr>
          <w:p w14:paraId="4D94C731" w14:textId="4FDEE4DF" w:rsidR="00BC22E4" w:rsidRPr="00AA6F3F" w:rsidRDefault="00BC22E4" w:rsidP="00BC2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3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7" w:type="dxa"/>
          </w:tcPr>
          <w:p w14:paraId="5FAA8A6D" w14:textId="34FF1ED9" w:rsidR="00BC22E4" w:rsidRPr="00AA6F3F" w:rsidRDefault="00BC22E4" w:rsidP="00BC2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3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E6132" w:rsidRPr="00547560" w14:paraId="70DC90AE" w14:textId="77777777" w:rsidTr="00536273">
        <w:tc>
          <w:tcPr>
            <w:tcW w:w="535" w:type="dxa"/>
          </w:tcPr>
          <w:p w14:paraId="45AD9985" w14:textId="35E90D87" w:rsidR="003E6132" w:rsidRPr="00547560" w:rsidRDefault="003E6132" w:rsidP="003E6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2FE7701D" w14:textId="7C516FA7" w:rsidR="003E6132" w:rsidRPr="00547560" w:rsidRDefault="00547560" w:rsidP="003E6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Bases of Biostatistics</w:t>
            </w:r>
            <w:r w:rsidR="00536273" w:rsidRPr="0054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vAlign w:val="bottom"/>
          </w:tcPr>
          <w:p w14:paraId="5CC4D87B" w14:textId="71D6F942" w:rsidR="003E6132" w:rsidRPr="00547560" w:rsidRDefault="00593932" w:rsidP="003E6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06B1DF9F" w14:textId="4B85B4F1" w:rsidR="003E6132" w:rsidRPr="00547560" w:rsidRDefault="00536273" w:rsidP="003E6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475A4B1D" w14:textId="77777777" w:rsidTr="00536273">
        <w:tc>
          <w:tcPr>
            <w:tcW w:w="535" w:type="dxa"/>
          </w:tcPr>
          <w:p w14:paraId="02A08EC6" w14:textId="12611026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6491FFD2" w14:textId="30EE1EAE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statistical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indicators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14:paraId="500FF67A" w14:textId="5F255D60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0F6F9957" w14:textId="4FE7E040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13DD356F" w14:textId="77777777" w:rsidTr="00536273">
        <w:tc>
          <w:tcPr>
            <w:tcW w:w="535" w:type="dxa"/>
          </w:tcPr>
          <w:p w14:paraId="58A74CB5" w14:textId="367B9248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2536B25E" w14:textId="30D1196C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Descriptive statistics: data types, measurement</w:t>
            </w:r>
            <w:r w:rsidR="00204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scale</w:t>
            </w: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variables</w:t>
            </w:r>
            <w:r w:rsidR="00204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mean</w:t>
            </w: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vAlign w:val="bottom"/>
          </w:tcPr>
          <w:p w14:paraId="3E65883B" w14:textId="2BBA91BE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58280F3B" w14:textId="68ED6622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58C7CB62" w14:textId="77777777" w:rsidTr="00536273">
        <w:tc>
          <w:tcPr>
            <w:tcW w:w="535" w:type="dxa"/>
          </w:tcPr>
          <w:p w14:paraId="2857A57D" w14:textId="62C298B7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45746ECC" w14:textId="5E9ECD52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statistics: basic principles of data analysis.</w:t>
            </w:r>
          </w:p>
        </w:tc>
        <w:tc>
          <w:tcPr>
            <w:tcW w:w="900" w:type="dxa"/>
            <w:vAlign w:val="bottom"/>
          </w:tcPr>
          <w:p w14:paraId="1ECB5F67" w14:textId="57EF0C1E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7B17BD58" w14:textId="4BDBF236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16E51353" w14:textId="77777777" w:rsidTr="00536273">
        <w:tc>
          <w:tcPr>
            <w:tcW w:w="535" w:type="dxa"/>
          </w:tcPr>
          <w:p w14:paraId="03D25688" w14:textId="129B24E2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374E5069" w14:textId="2E7CE4BE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for statistical analysis of qualitative features.</w:t>
            </w:r>
          </w:p>
        </w:tc>
        <w:tc>
          <w:tcPr>
            <w:tcW w:w="900" w:type="dxa"/>
            <w:vAlign w:val="bottom"/>
          </w:tcPr>
          <w:p w14:paraId="526F9E0A" w14:textId="71099718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bottom"/>
          </w:tcPr>
          <w:p w14:paraId="1F0ED3EE" w14:textId="17F66204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451D3F11" w14:textId="77777777" w:rsidTr="00536273">
        <w:tc>
          <w:tcPr>
            <w:tcW w:w="535" w:type="dxa"/>
          </w:tcPr>
          <w:p w14:paraId="6D232407" w14:textId="67640003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782A0851" w14:textId="67AF2CC5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for statistical analysis of quantitative features.</w:t>
            </w:r>
          </w:p>
        </w:tc>
        <w:tc>
          <w:tcPr>
            <w:tcW w:w="900" w:type="dxa"/>
            <w:vAlign w:val="bottom"/>
          </w:tcPr>
          <w:p w14:paraId="7F8DFB4A" w14:textId="621AF550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bottom"/>
          </w:tcPr>
          <w:p w14:paraId="04EE4D6F" w14:textId="3F41F14D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17CF9284" w14:textId="77777777" w:rsidTr="00536273">
        <w:tc>
          <w:tcPr>
            <w:tcW w:w="535" w:type="dxa"/>
          </w:tcPr>
          <w:p w14:paraId="0E093B4E" w14:textId="6BCDE13D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0" w:type="dxa"/>
          </w:tcPr>
          <w:p w14:paraId="1334E7CB" w14:textId="58A83C84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techniques for assessing differences between two and comparing multiple groups.</w:t>
            </w:r>
          </w:p>
        </w:tc>
        <w:tc>
          <w:tcPr>
            <w:tcW w:w="900" w:type="dxa"/>
            <w:vAlign w:val="bottom"/>
          </w:tcPr>
          <w:p w14:paraId="6FAD2305" w14:textId="3C814F95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60257392" w14:textId="3C83D52E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472AE468" w14:textId="77777777" w:rsidTr="00536273">
        <w:tc>
          <w:tcPr>
            <w:tcW w:w="535" w:type="dxa"/>
          </w:tcPr>
          <w:p w14:paraId="45372714" w14:textId="3E1B3737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6FE2FCD6" w14:textId="61859F78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hypotheses</w:t>
            </w:r>
            <w:proofErr w:type="spellEnd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14:paraId="720A7E06" w14:textId="3639DC0F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bottom"/>
          </w:tcPr>
          <w:p w14:paraId="179195C2" w14:textId="77777777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60" w:rsidRPr="00547560" w14:paraId="7C747388" w14:textId="77777777" w:rsidTr="00536273">
        <w:tc>
          <w:tcPr>
            <w:tcW w:w="535" w:type="dxa"/>
          </w:tcPr>
          <w:p w14:paraId="113489B4" w14:textId="791E9E1A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</w:tcPr>
          <w:p w14:paraId="27937743" w14:textId="360F44B8" w:rsidR="00547560" w:rsidRPr="002041C8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Statistical methods for studying </w:t>
            </w:r>
            <w:r w:rsidR="00204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relationship between variables. </w:t>
            </w:r>
            <w:r w:rsidRPr="00204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Correlation analysis.</w:t>
            </w:r>
          </w:p>
        </w:tc>
        <w:tc>
          <w:tcPr>
            <w:tcW w:w="900" w:type="dxa"/>
            <w:vAlign w:val="bottom"/>
          </w:tcPr>
          <w:p w14:paraId="5F531A02" w14:textId="00C4694C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bottom"/>
          </w:tcPr>
          <w:p w14:paraId="1219A24F" w14:textId="1CD031CC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646CCA3E" w14:textId="77777777" w:rsidTr="00536273">
        <w:tc>
          <w:tcPr>
            <w:tcW w:w="535" w:type="dxa"/>
          </w:tcPr>
          <w:p w14:paraId="2D291A2F" w14:textId="0A2C1740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0" w:type="dxa"/>
          </w:tcPr>
          <w:p w14:paraId="1CDE3DD1" w14:textId="2D94627D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en-US"/>
              </w:rPr>
            </w:pPr>
            <w:r w:rsidRPr="0054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Statistical indicators in biomedical research.</w:t>
            </w:r>
          </w:p>
        </w:tc>
        <w:tc>
          <w:tcPr>
            <w:tcW w:w="900" w:type="dxa"/>
            <w:vAlign w:val="bottom"/>
          </w:tcPr>
          <w:p w14:paraId="14F62C02" w14:textId="7A269BF4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bottom"/>
          </w:tcPr>
          <w:p w14:paraId="4302FB3A" w14:textId="47D6EB02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560" w:rsidRPr="00547560" w14:paraId="422B9618" w14:textId="77777777" w:rsidTr="00536273">
        <w:tc>
          <w:tcPr>
            <w:tcW w:w="535" w:type="dxa"/>
          </w:tcPr>
          <w:p w14:paraId="6F28CEFD" w14:textId="77777777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</w:tcPr>
          <w:p w14:paraId="0B99AB70" w14:textId="182F8B72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54756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</w:p>
        </w:tc>
        <w:tc>
          <w:tcPr>
            <w:tcW w:w="900" w:type="dxa"/>
          </w:tcPr>
          <w:p w14:paraId="21528DFA" w14:textId="142A422B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14:paraId="771D82B0" w14:textId="0FF1C22B" w:rsidR="00547560" w:rsidRPr="00547560" w:rsidRDefault="00547560" w:rsidP="00547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22ED9E46" w14:textId="77777777" w:rsidR="00BC22E4" w:rsidRPr="00547560" w:rsidRDefault="00BC22E4" w:rsidP="00090B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0DA2E" w14:textId="3BB7BF7C" w:rsidR="00090B5C" w:rsidRPr="002041C8" w:rsidRDefault="00BC22E4" w:rsidP="00090B5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41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2041C8">
        <w:rPr>
          <w:rFonts w:ascii="Times New Roman" w:hAnsi="Times New Roman" w:cs="Times New Roman"/>
          <w:b/>
          <w:sz w:val="24"/>
          <w:szCs w:val="24"/>
          <w:lang w:val="en-US"/>
        </w:rPr>
        <w:t>Tests</w:t>
      </w:r>
      <w:r w:rsidR="002041C8" w:rsidRPr="002041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41C8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2041C8" w:rsidRPr="002041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41C8">
        <w:rPr>
          <w:rFonts w:ascii="Times New Roman" w:hAnsi="Times New Roman" w:cs="Times New Roman"/>
          <w:b/>
          <w:sz w:val="24"/>
          <w:szCs w:val="24"/>
          <w:lang w:val="en-US"/>
        </w:rPr>
        <w:t>Evidence</w:t>
      </w:r>
      <w:r w:rsidR="002041C8" w:rsidRPr="002041C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2041C8">
        <w:rPr>
          <w:rFonts w:ascii="Times New Roman" w:hAnsi="Times New Roman" w:cs="Times New Roman"/>
          <w:b/>
          <w:sz w:val="24"/>
          <w:szCs w:val="24"/>
          <w:lang w:val="en-US"/>
        </w:rPr>
        <w:t>based</w:t>
      </w:r>
      <w:r w:rsidR="002041C8" w:rsidRPr="002041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41C8">
        <w:rPr>
          <w:rFonts w:ascii="Times New Roman" w:hAnsi="Times New Roman" w:cs="Times New Roman"/>
          <w:b/>
          <w:sz w:val="24"/>
          <w:szCs w:val="24"/>
          <w:lang w:val="en-US"/>
        </w:rPr>
        <w:t>medicine module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470"/>
        <w:gridCol w:w="900"/>
        <w:gridCol w:w="827"/>
      </w:tblGrid>
      <w:tr w:rsidR="00BC22E4" w:rsidRPr="00B744DC" w14:paraId="1792529B" w14:textId="77777777" w:rsidTr="003E6132">
        <w:tc>
          <w:tcPr>
            <w:tcW w:w="715" w:type="dxa"/>
          </w:tcPr>
          <w:p w14:paraId="1A5BC39B" w14:textId="2889CD6E" w:rsidR="00BC22E4" w:rsidRPr="00B744DC" w:rsidRDefault="002041C8" w:rsidP="00BC22E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470" w:type="dxa"/>
          </w:tcPr>
          <w:p w14:paraId="4D6BC17D" w14:textId="30ED9053" w:rsidR="00BC22E4" w:rsidRPr="00B744DC" w:rsidRDefault="002041C8" w:rsidP="00BC22E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Items</w:t>
            </w:r>
          </w:p>
        </w:tc>
        <w:tc>
          <w:tcPr>
            <w:tcW w:w="900" w:type="dxa"/>
          </w:tcPr>
          <w:p w14:paraId="39EAAA62" w14:textId="3A4F2A86" w:rsidR="00BC22E4" w:rsidRPr="00B744DC" w:rsidRDefault="00BC22E4" w:rsidP="00BC22E4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27" w:type="dxa"/>
          </w:tcPr>
          <w:p w14:paraId="7A97407F" w14:textId="0A1F194B" w:rsidR="00BC22E4" w:rsidRPr="00B744DC" w:rsidRDefault="00BC22E4" w:rsidP="00BC22E4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b/>
                <w:sz w:val="24"/>
                <w:szCs w:val="24"/>
              </w:rPr>
              <w:t>В</w:t>
            </w:r>
          </w:p>
        </w:tc>
      </w:tr>
      <w:tr w:rsidR="002041C8" w:rsidRPr="00B744DC" w14:paraId="1DC49FBB" w14:textId="77777777" w:rsidTr="003E6132">
        <w:tc>
          <w:tcPr>
            <w:tcW w:w="715" w:type="dxa"/>
          </w:tcPr>
          <w:p w14:paraId="6377D18F" w14:textId="64B416C0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0" w:type="dxa"/>
          </w:tcPr>
          <w:p w14:paraId="06AF3F35" w14:textId="426D9C96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Principles and methods of evidence-based medicine</w:t>
            </w:r>
          </w:p>
        </w:tc>
        <w:tc>
          <w:tcPr>
            <w:tcW w:w="900" w:type="dxa"/>
            <w:vAlign w:val="bottom"/>
          </w:tcPr>
          <w:p w14:paraId="0C188915" w14:textId="3FBCBA2E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244FA048" w14:textId="37A2D423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2041C8" w:rsidRPr="00B744DC" w14:paraId="01702D5E" w14:textId="77777777" w:rsidTr="003E6132">
        <w:tc>
          <w:tcPr>
            <w:tcW w:w="715" w:type="dxa"/>
          </w:tcPr>
          <w:p w14:paraId="1B309DE8" w14:textId="190BFE2C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70" w:type="dxa"/>
          </w:tcPr>
          <w:p w14:paraId="33268002" w14:textId="2E2C8858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Search for scientific information in an electronic database (search operators and index of medical subject headings).</w:t>
            </w:r>
          </w:p>
        </w:tc>
        <w:tc>
          <w:tcPr>
            <w:tcW w:w="900" w:type="dxa"/>
            <w:vAlign w:val="bottom"/>
          </w:tcPr>
          <w:p w14:paraId="6709A571" w14:textId="0330835C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781CBC49" w14:textId="32959A44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59132C47" w14:textId="77777777" w:rsidTr="003E6132">
        <w:tc>
          <w:tcPr>
            <w:tcW w:w="715" w:type="dxa"/>
          </w:tcPr>
          <w:p w14:paraId="4789118A" w14:textId="58AE4572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70" w:type="dxa"/>
          </w:tcPr>
          <w:p w14:paraId="7072C348" w14:textId="695EC5FE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Bibliographic search system for medical information - PubMed.</w:t>
            </w:r>
          </w:p>
        </w:tc>
        <w:tc>
          <w:tcPr>
            <w:tcW w:w="900" w:type="dxa"/>
            <w:vAlign w:val="bottom"/>
          </w:tcPr>
          <w:p w14:paraId="7DBA98E3" w14:textId="70BC5376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7A8846DB" w14:textId="6D553B7A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4F50143A" w14:textId="77777777" w:rsidTr="003E6132">
        <w:tc>
          <w:tcPr>
            <w:tcW w:w="715" w:type="dxa"/>
          </w:tcPr>
          <w:p w14:paraId="4F968F36" w14:textId="2F2961C4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70" w:type="dxa"/>
          </w:tcPr>
          <w:p w14:paraId="5E00E847" w14:textId="0F9A4B92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 xml:space="preserve">Epidemiological study design: descriptive, analytical, experimental, </w:t>
            </w:r>
            <w:proofErr w:type="gramStart"/>
            <w:r w:rsidRPr="00B744DC">
              <w:rPr>
                <w:sz w:val="24"/>
                <w:szCs w:val="24"/>
                <w:lang w:val="en-US"/>
              </w:rPr>
              <w:t>randomized</w:t>
            </w:r>
            <w:proofErr w:type="gramEnd"/>
            <w:r w:rsidRPr="00B744DC">
              <w:rPr>
                <w:sz w:val="24"/>
                <w:szCs w:val="24"/>
                <w:lang w:val="en-US"/>
              </w:rPr>
              <w:t xml:space="preserve"> and non-randomized studies.</w:t>
            </w:r>
          </w:p>
        </w:tc>
        <w:tc>
          <w:tcPr>
            <w:tcW w:w="900" w:type="dxa"/>
            <w:vAlign w:val="bottom"/>
          </w:tcPr>
          <w:p w14:paraId="63DBC794" w14:textId="7925F264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0184662A" w14:textId="621033CA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382AC097" w14:textId="77777777" w:rsidTr="003E6132">
        <w:tc>
          <w:tcPr>
            <w:tcW w:w="715" w:type="dxa"/>
          </w:tcPr>
          <w:p w14:paraId="4E24CD09" w14:textId="2C384C3F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70" w:type="dxa"/>
          </w:tcPr>
          <w:p w14:paraId="74DAC103" w14:textId="2D51DC35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Evidence-based research pyramid. Evidence levels.</w:t>
            </w:r>
          </w:p>
        </w:tc>
        <w:tc>
          <w:tcPr>
            <w:tcW w:w="900" w:type="dxa"/>
            <w:vAlign w:val="bottom"/>
          </w:tcPr>
          <w:p w14:paraId="072B7BC4" w14:textId="4CE95890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2A37C26E" w14:textId="642B4E2F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2ED7D3C9" w14:textId="77777777" w:rsidTr="003E6132">
        <w:tc>
          <w:tcPr>
            <w:tcW w:w="715" w:type="dxa"/>
          </w:tcPr>
          <w:p w14:paraId="5B2B3765" w14:textId="39A4EC40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70" w:type="dxa"/>
          </w:tcPr>
          <w:p w14:paraId="23F91607" w14:textId="1F9DB045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Systematic review and meta - analysis.</w:t>
            </w:r>
          </w:p>
        </w:tc>
        <w:tc>
          <w:tcPr>
            <w:tcW w:w="900" w:type="dxa"/>
            <w:vAlign w:val="bottom"/>
          </w:tcPr>
          <w:p w14:paraId="25CED972" w14:textId="64F9CD9F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0B78A829" w14:textId="391F4EEB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607288AC" w14:textId="77777777" w:rsidTr="003E6132">
        <w:tc>
          <w:tcPr>
            <w:tcW w:w="715" w:type="dxa"/>
          </w:tcPr>
          <w:p w14:paraId="28E483E9" w14:textId="5C1906AB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70" w:type="dxa"/>
          </w:tcPr>
          <w:p w14:paraId="61A55CD5" w14:textId="3A95E489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744DC">
              <w:rPr>
                <w:sz w:val="24"/>
                <w:szCs w:val="24"/>
              </w:rPr>
              <w:t>Assessment</w:t>
            </w:r>
            <w:proofErr w:type="spellEnd"/>
            <w:r w:rsidRPr="00B744DC">
              <w:rPr>
                <w:sz w:val="24"/>
                <w:szCs w:val="24"/>
              </w:rPr>
              <w:t xml:space="preserve"> </w:t>
            </w:r>
            <w:proofErr w:type="spellStart"/>
            <w:r w:rsidRPr="00B744DC">
              <w:rPr>
                <w:sz w:val="24"/>
                <w:szCs w:val="24"/>
              </w:rPr>
              <w:t>of</w:t>
            </w:r>
            <w:proofErr w:type="spellEnd"/>
            <w:r w:rsidRPr="00B744DC">
              <w:rPr>
                <w:sz w:val="24"/>
                <w:szCs w:val="24"/>
              </w:rPr>
              <w:t xml:space="preserve"> </w:t>
            </w:r>
            <w:proofErr w:type="spellStart"/>
            <w:r w:rsidRPr="00B744DC">
              <w:rPr>
                <w:sz w:val="24"/>
                <w:szCs w:val="24"/>
              </w:rPr>
              <w:t>clinical</w:t>
            </w:r>
            <w:proofErr w:type="spellEnd"/>
            <w:r w:rsidRPr="00B744DC">
              <w:rPr>
                <w:sz w:val="24"/>
                <w:szCs w:val="24"/>
              </w:rPr>
              <w:t xml:space="preserve"> </w:t>
            </w:r>
            <w:proofErr w:type="spellStart"/>
            <w:r w:rsidRPr="00B744DC">
              <w:rPr>
                <w:sz w:val="24"/>
                <w:szCs w:val="24"/>
              </w:rPr>
              <w:t>guidelines</w:t>
            </w:r>
            <w:proofErr w:type="spellEnd"/>
            <w:r w:rsidRPr="00B744DC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bottom"/>
          </w:tcPr>
          <w:p w14:paraId="1FE73365" w14:textId="13827262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vAlign w:val="bottom"/>
          </w:tcPr>
          <w:p w14:paraId="03AB5F45" w14:textId="44136D1F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7E47ECEA" w14:textId="77777777" w:rsidTr="003E6132">
        <w:tc>
          <w:tcPr>
            <w:tcW w:w="715" w:type="dxa"/>
          </w:tcPr>
          <w:p w14:paraId="60772FC4" w14:textId="748833C1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70" w:type="dxa"/>
          </w:tcPr>
          <w:p w14:paraId="57705DD6" w14:textId="2E21C531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Basic ethical principles of biomedical research.</w:t>
            </w:r>
          </w:p>
        </w:tc>
        <w:tc>
          <w:tcPr>
            <w:tcW w:w="900" w:type="dxa"/>
            <w:vAlign w:val="bottom"/>
          </w:tcPr>
          <w:p w14:paraId="0CCCC4FE" w14:textId="514E1013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vAlign w:val="bottom"/>
          </w:tcPr>
          <w:p w14:paraId="26AE0D7B" w14:textId="24C65431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687698FE" w14:textId="77777777" w:rsidTr="003E6132">
        <w:tc>
          <w:tcPr>
            <w:tcW w:w="715" w:type="dxa"/>
          </w:tcPr>
          <w:p w14:paraId="73AFF6BB" w14:textId="4D0C6F80" w:rsidR="002041C8" w:rsidRPr="00B744DC" w:rsidRDefault="002041C8" w:rsidP="002041C8">
            <w:pPr>
              <w:jc w:val="both"/>
              <w:rPr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70" w:type="dxa"/>
          </w:tcPr>
          <w:p w14:paraId="40994F02" w14:textId="11A1EBAB" w:rsidR="002041C8" w:rsidRPr="00B744DC" w:rsidRDefault="002041C8" w:rsidP="002041C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sz w:val="24"/>
                <w:szCs w:val="24"/>
                <w:lang w:val="en-US"/>
              </w:rPr>
              <w:t>Ethical aspects of preclinical and clinical research</w:t>
            </w:r>
          </w:p>
        </w:tc>
        <w:tc>
          <w:tcPr>
            <w:tcW w:w="900" w:type="dxa"/>
            <w:vAlign w:val="bottom"/>
          </w:tcPr>
          <w:p w14:paraId="5478C8EE" w14:textId="138EDA01" w:rsidR="002041C8" w:rsidRPr="00B744DC" w:rsidRDefault="00B744DC" w:rsidP="002041C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  <w:vAlign w:val="bottom"/>
          </w:tcPr>
          <w:p w14:paraId="38C13E0F" w14:textId="6305453B" w:rsidR="002041C8" w:rsidRPr="00B744DC" w:rsidRDefault="002041C8" w:rsidP="002041C8">
            <w:pPr>
              <w:jc w:val="center"/>
              <w:rPr>
                <w:b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041C8" w:rsidRPr="00B744DC" w14:paraId="7B563193" w14:textId="77777777" w:rsidTr="003E6132">
        <w:tc>
          <w:tcPr>
            <w:tcW w:w="715" w:type="dxa"/>
          </w:tcPr>
          <w:p w14:paraId="2230D01D" w14:textId="77777777" w:rsidR="002041C8" w:rsidRPr="00B744DC" w:rsidRDefault="002041C8" w:rsidP="002041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14:paraId="45ACBA48" w14:textId="49C8F1D1" w:rsidR="002041C8" w:rsidRPr="00B744DC" w:rsidRDefault="00B744DC" w:rsidP="0020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44DC">
              <w:rPr>
                <w:rFonts w:ascii="Times New Roman" w:hAnsi="Times New Roman" w:cs="Times New Roman"/>
                <w:sz w:val="24"/>
                <w:szCs w:val="24"/>
              </w:rPr>
              <w:t>Max.scores</w:t>
            </w:r>
            <w:proofErr w:type="spellEnd"/>
            <w:r w:rsidRPr="00B744DC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proofErr w:type="gramEnd"/>
          </w:p>
        </w:tc>
        <w:tc>
          <w:tcPr>
            <w:tcW w:w="900" w:type="dxa"/>
            <w:vAlign w:val="bottom"/>
          </w:tcPr>
          <w:p w14:paraId="0E733C84" w14:textId="17F525EE" w:rsidR="002041C8" w:rsidRPr="00B744DC" w:rsidRDefault="00B744DC" w:rsidP="002041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2</w:t>
            </w:r>
            <w:r w:rsidR="002041C8"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bottom"/>
          </w:tcPr>
          <w:p w14:paraId="75E55E0E" w14:textId="5DB4179F" w:rsidR="002041C8" w:rsidRPr="00B744DC" w:rsidRDefault="002041C8" w:rsidP="002041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44DC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</w:tbl>
    <w:p w14:paraId="628DC3F8" w14:textId="77777777" w:rsidR="001958B0" w:rsidRDefault="001958B0" w:rsidP="001958B0">
      <w:pPr>
        <w:rPr>
          <w:rFonts w:ascii="Times New Roman" w:hAnsi="Times New Roman" w:cs="Times New Roman"/>
          <w:b/>
          <w:sz w:val="24"/>
          <w:szCs w:val="24"/>
        </w:rPr>
      </w:pPr>
    </w:p>
    <w:p w14:paraId="48ADEAF2" w14:textId="6E1FA4C4" w:rsidR="009A13AF" w:rsidRPr="009F1F4A" w:rsidRDefault="002041C8" w:rsidP="0028381C">
      <w:pPr>
        <w:pStyle w:val="ListParagraph"/>
        <w:numPr>
          <w:ilvl w:val="0"/>
          <w:numId w:val="19"/>
        </w:numPr>
        <w:tabs>
          <w:tab w:val="left" w:pos="360"/>
        </w:tabs>
        <w:ind w:left="0" w:firstLine="180"/>
        <w:rPr>
          <w:b/>
          <w:lang w:val="en-US"/>
        </w:rPr>
      </w:pPr>
      <w:r>
        <w:rPr>
          <w:b/>
          <w:lang w:val="en-US"/>
        </w:rPr>
        <w:t xml:space="preserve">Stage. </w:t>
      </w:r>
      <w:r w:rsidR="009F1F4A">
        <w:rPr>
          <w:b/>
          <w:lang w:val="en-US"/>
        </w:rPr>
        <w:t xml:space="preserve">Case study </w:t>
      </w:r>
      <w:r>
        <w:rPr>
          <w:b/>
          <w:lang w:val="en-US"/>
        </w:rPr>
        <w:t xml:space="preserve">case on </w:t>
      </w:r>
      <w:r w:rsidR="0028381C">
        <w:rPr>
          <w:b/>
          <w:lang w:val="en-US"/>
        </w:rPr>
        <w:t>Epidemiology</w:t>
      </w:r>
    </w:p>
    <w:p w14:paraId="4F00E29F" w14:textId="77777777" w:rsidR="009F1F4A" w:rsidRPr="009F1F4A" w:rsidRDefault="009F1F4A" w:rsidP="009F1F4A">
      <w:pPr>
        <w:pStyle w:val="ListParagraph"/>
        <w:tabs>
          <w:tab w:val="left" w:pos="360"/>
        </w:tabs>
        <w:ind w:left="180"/>
        <w:rPr>
          <w:b/>
          <w:lang w:val="en-US"/>
        </w:rPr>
      </w:pPr>
    </w:p>
    <w:p w14:paraId="7192E028" w14:textId="6EB2DA1A" w:rsidR="006E4DB8" w:rsidRPr="0028381C" w:rsidRDefault="0028381C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381C">
        <w:rPr>
          <w:b/>
          <w:lang w:val="en-US"/>
        </w:rPr>
        <w:t>1</w:t>
      </w:r>
      <w:r w:rsidRPr="002838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2838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Clinical scenario of infectious diseases. Setting a standard case definition: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suspected</w:t>
      </w:r>
      <w:r w:rsidRPr="002838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gramStart"/>
      <w:r w:rsidRPr="0028381C">
        <w:rPr>
          <w:rFonts w:ascii="Times New Roman" w:hAnsi="Times New Roman" w:cs="Times New Roman"/>
          <w:bCs/>
          <w:sz w:val="24"/>
          <w:szCs w:val="24"/>
          <w:lang w:val="en-US"/>
        </w:rPr>
        <w:t>probable</w:t>
      </w:r>
      <w:proofErr w:type="gramEnd"/>
      <w:r w:rsidRPr="002838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confirmed</w:t>
      </w:r>
    </w:p>
    <w:p w14:paraId="6425553B" w14:textId="77777777" w:rsidR="00B0410C" w:rsidRPr="0028381C" w:rsidRDefault="00B0410C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200"/>
        <w:gridCol w:w="720"/>
        <w:gridCol w:w="630"/>
        <w:gridCol w:w="737"/>
      </w:tblGrid>
      <w:tr w:rsidR="00B0410C" w:rsidRPr="00B744DC" w14:paraId="0B38F83F" w14:textId="77777777" w:rsidTr="000F298A">
        <w:tc>
          <w:tcPr>
            <w:tcW w:w="625" w:type="dxa"/>
          </w:tcPr>
          <w:p w14:paraId="53CA651E" w14:textId="3AF4955B" w:rsidR="00B0410C" w:rsidRPr="00B744DC" w:rsidRDefault="0028381C" w:rsidP="009A13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00" w:type="dxa"/>
          </w:tcPr>
          <w:p w14:paraId="169614C1" w14:textId="3F33F7B7" w:rsidR="00B0410C" w:rsidRPr="00B744DC" w:rsidRDefault="0028381C" w:rsidP="009A13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assessment criteria</w:t>
            </w:r>
          </w:p>
        </w:tc>
        <w:tc>
          <w:tcPr>
            <w:tcW w:w="2087" w:type="dxa"/>
            <w:gridSpan w:val="3"/>
          </w:tcPr>
          <w:p w14:paraId="46502219" w14:textId="6EC386EF" w:rsidR="00B0410C" w:rsidRPr="00B744DC" w:rsidRDefault="0028381C" w:rsidP="0028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Scores</w:t>
            </w:r>
          </w:p>
        </w:tc>
      </w:tr>
      <w:tr w:rsidR="0028381C" w:rsidRPr="00B744DC" w14:paraId="711FCC55" w14:textId="77777777" w:rsidTr="000F298A">
        <w:tc>
          <w:tcPr>
            <w:tcW w:w="625" w:type="dxa"/>
          </w:tcPr>
          <w:p w14:paraId="2398303A" w14:textId="73A3FC33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14:paraId="207EE269" w14:textId="706FD979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presence of complaints characteristic of diseases.</w:t>
            </w:r>
          </w:p>
        </w:tc>
        <w:tc>
          <w:tcPr>
            <w:tcW w:w="720" w:type="dxa"/>
          </w:tcPr>
          <w:p w14:paraId="3EC0989B" w14:textId="5CE1CAEA" w:rsidR="0028381C" w:rsidRPr="00B744DC" w:rsidRDefault="0028381C" w:rsidP="0028381C">
            <w:pPr>
              <w:pStyle w:val="NoSpacing"/>
              <w:jc w:val="center"/>
              <w:rPr>
                <w:bCs/>
              </w:rPr>
            </w:pPr>
            <w:r w:rsidRPr="00B744DC">
              <w:rPr>
                <w:bCs/>
              </w:rPr>
              <w:t>5</w:t>
            </w:r>
          </w:p>
        </w:tc>
        <w:tc>
          <w:tcPr>
            <w:tcW w:w="630" w:type="dxa"/>
          </w:tcPr>
          <w:p w14:paraId="7DAB5091" w14:textId="77D2D5C0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303EB7D9" w14:textId="3D88DDC8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381C" w:rsidRPr="00B744DC" w14:paraId="0B0BE6CB" w14:textId="77777777" w:rsidTr="000F298A">
        <w:trPr>
          <w:trHeight w:val="323"/>
        </w:trPr>
        <w:tc>
          <w:tcPr>
            <w:tcW w:w="625" w:type="dxa"/>
          </w:tcPr>
          <w:p w14:paraId="1CB5AE5B" w14:textId="7B4AAC07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14:paraId="00EEA51D" w14:textId="6C264975" w:rsidR="0028381C" w:rsidRPr="00B744DC" w:rsidRDefault="0028381C" w:rsidP="00283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presence of objective signs of the disease, revealed during an objective examination of a patient (examination, palpation, percussion, auscultation).</w:t>
            </w:r>
          </w:p>
        </w:tc>
        <w:tc>
          <w:tcPr>
            <w:tcW w:w="720" w:type="dxa"/>
          </w:tcPr>
          <w:p w14:paraId="5E410B05" w14:textId="5D3250F7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0" w:type="dxa"/>
          </w:tcPr>
          <w:p w14:paraId="0050B595" w14:textId="52A598FA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3352D040" w14:textId="115C4120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381C" w:rsidRPr="00B744DC" w14:paraId="2E05BEC1" w14:textId="77777777" w:rsidTr="000F298A">
        <w:trPr>
          <w:trHeight w:val="323"/>
        </w:trPr>
        <w:tc>
          <w:tcPr>
            <w:tcW w:w="625" w:type="dxa"/>
          </w:tcPr>
          <w:p w14:paraId="6BEEC42D" w14:textId="4597F0EE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14:paraId="41E8D062" w14:textId="1DE995C7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of events of patient’s history of the disease and life and description his disease in time, in place and personal characteristics.</w:t>
            </w:r>
          </w:p>
        </w:tc>
        <w:tc>
          <w:tcPr>
            <w:tcW w:w="720" w:type="dxa"/>
          </w:tcPr>
          <w:p w14:paraId="1B8F17F2" w14:textId="6E590B63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14:paraId="5B96584F" w14:textId="029D80A8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31C6ADC9" w14:textId="46C016F6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8381C" w:rsidRPr="00B744DC" w14:paraId="21FD8E18" w14:textId="77777777" w:rsidTr="000F298A">
        <w:tc>
          <w:tcPr>
            <w:tcW w:w="625" w:type="dxa"/>
          </w:tcPr>
          <w:p w14:paraId="234E1344" w14:textId="1740ECE9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14:paraId="0545E628" w14:textId="459DB5B7" w:rsidR="0028381C" w:rsidRPr="00B744DC" w:rsidRDefault="00B744DC" w:rsidP="00283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Expected reason and </w:t>
            </w:r>
            <w:r w:rsidR="0028381C"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risk factors </w:t>
            </w: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 with the disease.</w:t>
            </w:r>
            <w:r w:rsidR="0028381C"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14:paraId="659B46D3" w14:textId="6916D83D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0" w:type="dxa"/>
          </w:tcPr>
          <w:p w14:paraId="10F8F2A2" w14:textId="77777777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980EC7F" w14:textId="77777777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81C" w:rsidRPr="00B744DC" w14:paraId="48D8C352" w14:textId="77777777" w:rsidTr="000F298A">
        <w:tc>
          <w:tcPr>
            <w:tcW w:w="625" w:type="dxa"/>
          </w:tcPr>
          <w:p w14:paraId="51900910" w14:textId="244860B9" w:rsidR="0028381C" w:rsidRPr="00B744DC" w:rsidRDefault="0028381C" w:rsidP="00283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14:paraId="1DB87957" w14:textId="53079DBD" w:rsidR="0028381C" w:rsidRPr="00B744DC" w:rsidRDefault="00B744DC" w:rsidP="002838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28381C"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aboratory and instrumental </w:t>
            </w: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features supported the disease.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913BFDE" w14:textId="2C727EFE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5B48982" w14:textId="6A6F025E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A0BFC3E" w14:textId="23BC8B2C" w:rsidR="0028381C" w:rsidRPr="00B744DC" w:rsidRDefault="0028381C" w:rsidP="002838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6132" w:rsidRPr="00B744DC" w14:paraId="258834F5" w14:textId="70F27198" w:rsidTr="000F298A">
        <w:tc>
          <w:tcPr>
            <w:tcW w:w="625" w:type="dxa"/>
          </w:tcPr>
          <w:p w14:paraId="6C0FBA36" w14:textId="77777777" w:rsidR="003E6132" w:rsidRPr="00B744DC" w:rsidRDefault="003E6132" w:rsidP="004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32679391" w14:textId="59F6F072" w:rsidR="003E6132" w:rsidRPr="00B744DC" w:rsidRDefault="00B744DC" w:rsidP="00443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="003E6132" w:rsidRPr="00B744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scores</w:t>
            </w:r>
            <w:r w:rsidR="003E6132" w:rsidRPr="00B744DC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7F96443" w14:textId="7EB5DB42" w:rsidR="003E6132" w:rsidRPr="00B744DC" w:rsidRDefault="003E6132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4AF5557" w14:textId="7B448E02" w:rsidR="003E6132" w:rsidRPr="00B744DC" w:rsidRDefault="003E6132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FFCD5FF" w14:textId="1008DFDC" w:rsidR="003E6132" w:rsidRPr="00B744DC" w:rsidRDefault="003E6132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7BF17EDF" w14:textId="77777777" w:rsidR="00B0410C" w:rsidRPr="009A13AF" w:rsidRDefault="00B0410C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E3FF7" w14:textId="0215A45D" w:rsidR="00443962" w:rsidRDefault="006E4DB8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44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B744DC" w:rsidRPr="00B744DC">
        <w:rPr>
          <w:rFonts w:ascii="Times New Roman" w:hAnsi="Times New Roman" w:cs="Times New Roman"/>
          <w:b/>
          <w:sz w:val="24"/>
          <w:szCs w:val="24"/>
          <w:lang w:val="en-US"/>
        </w:rPr>
        <w:t>Clinical situation associated with an infectious disease. Establishing an epidemiological diagnosis of an infectious disease according to the epidemiological classification: group by reservoir, by pathogen</w:t>
      </w:r>
      <w:r w:rsidR="00B744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="00B744DC" w:rsidRPr="00B744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localization of the process</w:t>
      </w:r>
      <w:r w:rsidR="00B744D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134F432D" w14:textId="77777777" w:rsidR="00B744DC" w:rsidRPr="00B744DC" w:rsidRDefault="00B744DC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7211"/>
        <w:gridCol w:w="720"/>
        <w:gridCol w:w="630"/>
        <w:gridCol w:w="737"/>
      </w:tblGrid>
      <w:tr w:rsidR="00443962" w:rsidRPr="00B744DC" w14:paraId="5EA43C64" w14:textId="77777777" w:rsidTr="000F298A">
        <w:tc>
          <w:tcPr>
            <w:tcW w:w="614" w:type="dxa"/>
          </w:tcPr>
          <w:p w14:paraId="090C2647" w14:textId="7CBCF589" w:rsidR="00443962" w:rsidRPr="00B744DC" w:rsidRDefault="00B744DC" w:rsidP="000E27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11" w:type="dxa"/>
          </w:tcPr>
          <w:p w14:paraId="322525B8" w14:textId="43A483E5" w:rsidR="00443962" w:rsidRPr="00B744DC" w:rsidRDefault="00B744DC" w:rsidP="000E27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assessment criteria</w:t>
            </w:r>
          </w:p>
        </w:tc>
        <w:tc>
          <w:tcPr>
            <w:tcW w:w="2087" w:type="dxa"/>
            <w:gridSpan w:val="3"/>
          </w:tcPr>
          <w:p w14:paraId="5624D8F6" w14:textId="765E54DE" w:rsidR="00443962" w:rsidRPr="00B744DC" w:rsidRDefault="00B744DC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Scores</w:t>
            </w:r>
          </w:p>
        </w:tc>
      </w:tr>
      <w:tr w:rsidR="00B744DC" w:rsidRPr="00B744DC" w14:paraId="3103CFC2" w14:textId="77777777" w:rsidTr="000F298A">
        <w:tc>
          <w:tcPr>
            <w:tcW w:w="614" w:type="dxa"/>
          </w:tcPr>
          <w:p w14:paraId="5DADBF2A" w14:textId="1653E39A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11" w:type="dxa"/>
          </w:tcPr>
          <w:p w14:paraId="6D8B8B3E" w14:textId="7D8D8DD6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of diseases by reservoir of infection</w:t>
            </w:r>
          </w:p>
        </w:tc>
        <w:tc>
          <w:tcPr>
            <w:tcW w:w="720" w:type="dxa"/>
          </w:tcPr>
          <w:p w14:paraId="1D69B353" w14:textId="0DD370D2" w:rsidR="00B744DC" w:rsidRPr="00B744DC" w:rsidRDefault="00B744DC" w:rsidP="00B744DC">
            <w:pPr>
              <w:pStyle w:val="NoSpacing"/>
              <w:jc w:val="center"/>
              <w:rPr>
                <w:b/>
              </w:rPr>
            </w:pPr>
            <w:r w:rsidRPr="00B744DC">
              <w:rPr>
                <w:b/>
              </w:rPr>
              <w:t>6</w:t>
            </w:r>
          </w:p>
        </w:tc>
        <w:tc>
          <w:tcPr>
            <w:tcW w:w="630" w:type="dxa"/>
          </w:tcPr>
          <w:p w14:paraId="7B113CE8" w14:textId="22D6B972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5F5A949A" w14:textId="7B205A07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44DC" w:rsidRPr="00B744DC" w14:paraId="410EACC0" w14:textId="77777777" w:rsidTr="000F298A">
        <w:trPr>
          <w:trHeight w:val="323"/>
        </w:trPr>
        <w:tc>
          <w:tcPr>
            <w:tcW w:w="614" w:type="dxa"/>
          </w:tcPr>
          <w:p w14:paraId="7A4609F5" w14:textId="2B4F44B7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11" w:type="dxa"/>
          </w:tcPr>
          <w:p w14:paraId="6BF8FCF4" w14:textId="7278817D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of diseases by causative agent</w:t>
            </w:r>
          </w:p>
        </w:tc>
        <w:tc>
          <w:tcPr>
            <w:tcW w:w="720" w:type="dxa"/>
          </w:tcPr>
          <w:p w14:paraId="4A0D0DB5" w14:textId="0CEEC404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14:paraId="71D3B656" w14:textId="229512F2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6206FC6C" w14:textId="232AB887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44DC" w:rsidRPr="00B744DC" w14:paraId="6727881C" w14:textId="77777777" w:rsidTr="000F298A">
        <w:tc>
          <w:tcPr>
            <w:tcW w:w="614" w:type="dxa"/>
          </w:tcPr>
          <w:p w14:paraId="6B0622B4" w14:textId="1B0BFC0C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11" w:type="dxa"/>
          </w:tcPr>
          <w:p w14:paraId="656E553D" w14:textId="3E735CF5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of diseases according to the assessment of process localization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4C8FD1F" w14:textId="14EB9FF1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DA360AF" w14:textId="4C04A129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3FC0EBEC" w14:textId="38F5E1CB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44DC" w:rsidRPr="00B744DC" w14:paraId="282600C2" w14:textId="77777777" w:rsidTr="000F298A">
        <w:tc>
          <w:tcPr>
            <w:tcW w:w="614" w:type="dxa"/>
          </w:tcPr>
          <w:p w14:paraId="39A5A25E" w14:textId="54F7D204" w:rsidR="00B744DC" w:rsidRPr="00B744DC" w:rsidRDefault="00B744DC" w:rsidP="00B7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11" w:type="dxa"/>
          </w:tcPr>
          <w:p w14:paraId="2252C08C" w14:textId="2EF3DD4E" w:rsidR="00B744DC" w:rsidRPr="00B744DC" w:rsidRDefault="00B744DC" w:rsidP="00B7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4DC">
              <w:rPr>
                <w:rFonts w:ascii="Times New Roman" w:hAnsi="Times New Roman" w:cs="Times New Roman"/>
                <w:sz w:val="24"/>
                <w:szCs w:val="24"/>
              </w:rPr>
              <w:t>Diagnosis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BB190E0" w14:textId="4079FC74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60FCF4B" w14:textId="68A7742A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7905BFE" w14:textId="4BE3FEEA" w:rsidR="00B744DC" w:rsidRPr="00B744DC" w:rsidRDefault="00B744DC" w:rsidP="00B7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298A" w:rsidRPr="00B744DC" w14:paraId="6FD43243" w14:textId="41231076" w:rsidTr="000F298A">
        <w:tc>
          <w:tcPr>
            <w:tcW w:w="614" w:type="dxa"/>
          </w:tcPr>
          <w:p w14:paraId="30D16AA1" w14:textId="77777777" w:rsidR="000F298A" w:rsidRPr="00B744DC" w:rsidRDefault="000F298A" w:rsidP="000E2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1" w:type="dxa"/>
          </w:tcPr>
          <w:p w14:paraId="6CF47821" w14:textId="5648EB61" w:rsidR="000F298A" w:rsidRPr="00B744DC" w:rsidRDefault="004C7996" w:rsidP="000E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ax.scores</w:t>
            </w:r>
            <w:proofErr w:type="spellEnd"/>
            <w:r w:rsidRPr="00B7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4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8A57DB4" w14:textId="5558A100" w:rsidR="000F298A" w:rsidRPr="00B744DC" w:rsidRDefault="000F298A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1BD2009" w14:textId="6A4A27B4" w:rsidR="000F298A" w:rsidRPr="00B744DC" w:rsidRDefault="000F298A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93B44EC" w14:textId="39E20B91" w:rsidR="000F298A" w:rsidRPr="00B744DC" w:rsidRDefault="000F298A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63E4DE78" w14:textId="5E3797E7" w:rsidR="00443962" w:rsidRDefault="00443962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7569D1" w14:textId="77777777" w:rsidR="00443962" w:rsidRPr="009A13AF" w:rsidRDefault="00443962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C2308" w14:textId="77777777" w:rsidR="00B744DC" w:rsidRDefault="00B744DC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B9C2A" w14:textId="77777777" w:rsidR="00B744DC" w:rsidRDefault="00B744DC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09309" w14:textId="7402C388" w:rsidR="006E4DB8" w:rsidRDefault="006E4DB8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3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B744DC">
        <w:rPr>
          <w:rFonts w:ascii="Times New Roman" w:hAnsi="Times New Roman" w:cs="Times New Roman"/>
          <w:b/>
          <w:sz w:val="24"/>
          <w:szCs w:val="24"/>
          <w:lang w:val="en-US"/>
        </w:rPr>
        <w:t>Investigation of unknown disease</w:t>
      </w:r>
    </w:p>
    <w:p w14:paraId="11A260B1" w14:textId="77777777" w:rsidR="000E278E" w:rsidRPr="009A13AF" w:rsidRDefault="000E278E" w:rsidP="009A1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200"/>
        <w:gridCol w:w="720"/>
        <w:gridCol w:w="610"/>
        <w:gridCol w:w="757"/>
      </w:tblGrid>
      <w:tr w:rsidR="000E278E" w:rsidRPr="001958B0" w14:paraId="716D1085" w14:textId="77777777" w:rsidTr="000F298A">
        <w:tc>
          <w:tcPr>
            <w:tcW w:w="625" w:type="dxa"/>
          </w:tcPr>
          <w:p w14:paraId="1ABF7A3A" w14:textId="7C400441" w:rsidR="000E278E" w:rsidRPr="00B744DC" w:rsidRDefault="00B744DC" w:rsidP="000E27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00" w:type="dxa"/>
          </w:tcPr>
          <w:p w14:paraId="3EC0C72E" w14:textId="226F6377" w:rsidR="000E278E" w:rsidRPr="001958B0" w:rsidRDefault="00B744DC" w:rsidP="000E2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assessment criteria</w:t>
            </w:r>
          </w:p>
        </w:tc>
        <w:tc>
          <w:tcPr>
            <w:tcW w:w="2087" w:type="dxa"/>
            <w:gridSpan w:val="3"/>
          </w:tcPr>
          <w:p w14:paraId="04A60DD3" w14:textId="7FAE89D4" w:rsidR="000E278E" w:rsidRPr="00B744DC" w:rsidRDefault="00B744DC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Scores</w:t>
            </w:r>
          </w:p>
        </w:tc>
      </w:tr>
      <w:tr w:rsidR="009F1F4A" w:rsidRPr="001958B0" w14:paraId="4C901356" w14:textId="77777777" w:rsidTr="000F298A">
        <w:tc>
          <w:tcPr>
            <w:tcW w:w="625" w:type="dxa"/>
          </w:tcPr>
          <w:p w14:paraId="001FB95A" w14:textId="44F12454" w:rsidR="009F1F4A" w:rsidRPr="001958B0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14:paraId="5C166F0F" w14:textId="48993A10" w:rsidR="009F1F4A" w:rsidRPr="009F1F4A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F4A">
              <w:rPr>
                <w:lang w:val="en-US"/>
              </w:rPr>
              <w:t xml:space="preserve">Determine </w:t>
            </w:r>
            <w:r>
              <w:rPr>
                <w:lang w:val="en-US"/>
              </w:rPr>
              <w:t xml:space="preserve">a presence of </w:t>
            </w:r>
            <w:r w:rsidRPr="009F1F4A">
              <w:rPr>
                <w:lang w:val="en-US"/>
              </w:rPr>
              <w:t>an outbreak.</w:t>
            </w:r>
          </w:p>
        </w:tc>
        <w:tc>
          <w:tcPr>
            <w:tcW w:w="720" w:type="dxa"/>
          </w:tcPr>
          <w:p w14:paraId="63AF8996" w14:textId="67D6D8D4" w:rsidR="009F1F4A" w:rsidRPr="001958B0" w:rsidRDefault="009F1F4A" w:rsidP="009F1F4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14:paraId="603E205F" w14:textId="193C8603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14:paraId="4A6CD765" w14:textId="6857EE28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1F4A" w:rsidRPr="001958B0" w14:paraId="6624ABBF" w14:textId="77777777" w:rsidTr="000F298A">
        <w:trPr>
          <w:trHeight w:val="323"/>
        </w:trPr>
        <w:tc>
          <w:tcPr>
            <w:tcW w:w="625" w:type="dxa"/>
          </w:tcPr>
          <w:p w14:paraId="4E429552" w14:textId="720B8C5F" w:rsidR="009F1F4A" w:rsidRPr="001958B0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14:paraId="6B6744C7" w14:textId="72D44FE4" w:rsidR="009F1F4A" w:rsidRPr="009F1F4A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F4A">
              <w:rPr>
                <w:lang w:val="en-US"/>
              </w:rPr>
              <w:t xml:space="preserve">Development of a preliminary standard case definition. Counting </w:t>
            </w:r>
            <w:r>
              <w:rPr>
                <w:lang w:val="en-US"/>
              </w:rPr>
              <w:t>suspected</w:t>
            </w:r>
            <w:r w:rsidRPr="009F1F4A">
              <w:rPr>
                <w:lang w:val="en-US"/>
              </w:rPr>
              <w:t xml:space="preserve">, </w:t>
            </w:r>
            <w:proofErr w:type="gramStart"/>
            <w:r w:rsidRPr="009F1F4A">
              <w:rPr>
                <w:lang w:val="en-US"/>
              </w:rPr>
              <w:t>probable</w:t>
            </w:r>
            <w:proofErr w:type="gramEnd"/>
            <w:r w:rsidRPr="009F1F4A">
              <w:rPr>
                <w:lang w:val="en-US"/>
              </w:rPr>
              <w:t xml:space="preserve"> and confirmed case</w:t>
            </w:r>
            <w:r>
              <w:rPr>
                <w:lang w:val="en-US"/>
              </w:rPr>
              <w:t>.</w:t>
            </w:r>
          </w:p>
        </w:tc>
        <w:tc>
          <w:tcPr>
            <w:tcW w:w="720" w:type="dxa"/>
          </w:tcPr>
          <w:p w14:paraId="73C665E6" w14:textId="191057F1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C66">
              <w:rPr>
                <w:b/>
              </w:rPr>
              <w:t>4</w:t>
            </w:r>
          </w:p>
        </w:tc>
        <w:tc>
          <w:tcPr>
            <w:tcW w:w="610" w:type="dxa"/>
          </w:tcPr>
          <w:p w14:paraId="1D402011" w14:textId="41EDF2E9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14:paraId="401AFB3A" w14:textId="105857BD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1F4A" w:rsidRPr="001958B0" w14:paraId="4E780CD9" w14:textId="77777777" w:rsidTr="000F298A">
        <w:tc>
          <w:tcPr>
            <w:tcW w:w="625" w:type="dxa"/>
          </w:tcPr>
          <w:p w14:paraId="27DDA9C3" w14:textId="4014FAE5" w:rsidR="009F1F4A" w:rsidRPr="001958B0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14:paraId="7DC65C7A" w14:textId="7A61209D" w:rsidR="009F1F4A" w:rsidRPr="009F1F4A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F4A">
              <w:rPr>
                <w:lang w:val="en-US"/>
              </w:rPr>
              <w:t>List the categories of diseases with which you need to carry out differential diagnosis of this disease</w:t>
            </w:r>
          </w:p>
        </w:tc>
        <w:tc>
          <w:tcPr>
            <w:tcW w:w="720" w:type="dxa"/>
          </w:tcPr>
          <w:p w14:paraId="3DD6AED4" w14:textId="230A67AF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C66">
              <w:rPr>
                <w:b/>
              </w:rPr>
              <w:t>4</w:t>
            </w:r>
          </w:p>
        </w:tc>
        <w:tc>
          <w:tcPr>
            <w:tcW w:w="610" w:type="dxa"/>
          </w:tcPr>
          <w:p w14:paraId="6FFDD441" w14:textId="608CBBF8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14:paraId="77C4A843" w14:textId="282AB405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1F4A" w:rsidRPr="001958B0" w14:paraId="0FB05F23" w14:textId="77777777" w:rsidTr="000F298A">
        <w:tc>
          <w:tcPr>
            <w:tcW w:w="625" w:type="dxa"/>
          </w:tcPr>
          <w:p w14:paraId="6E91BA12" w14:textId="7FE9E9B2" w:rsidR="009F1F4A" w:rsidRPr="001958B0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14:paraId="679C2B30" w14:textId="74A0DE8E" w:rsidR="009F1F4A" w:rsidRPr="009F1F4A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F4A">
              <w:rPr>
                <w:lang w:val="en-US"/>
              </w:rPr>
              <w:t xml:space="preserve">Analyze the clinical and epidemiological data to identify the causative agent as </w:t>
            </w:r>
            <w:r>
              <w:rPr>
                <w:lang w:val="en-US"/>
              </w:rPr>
              <w:t>a</w:t>
            </w:r>
            <w:r w:rsidRPr="009F1F4A">
              <w:rPr>
                <w:lang w:val="en-US"/>
              </w:rPr>
              <w:t xml:space="preserve"> cause of the disease</w:t>
            </w:r>
            <w:r>
              <w:rPr>
                <w:lang w:val="en-US"/>
              </w:rPr>
              <w:t>.</w:t>
            </w:r>
          </w:p>
        </w:tc>
        <w:tc>
          <w:tcPr>
            <w:tcW w:w="720" w:type="dxa"/>
          </w:tcPr>
          <w:p w14:paraId="6D31CAF1" w14:textId="613861B7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C66">
              <w:rPr>
                <w:b/>
              </w:rPr>
              <w:t>4</w:t>
            </w:r>
          </w:p>
        </w:tc>
        <w:tc>
          <w:tcPr>
            <w:tcW w:w="610" w:type="dxa"/>
          </w:tcPr>
          <w:p w14:paraId="2A437F15" w14:textId="0BEB98F7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14:paraId="7A6F0218" w14:textId="0948ECCD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1F4A" w:rsidRPr="001958B0" w14:paraId="58BF0EA0" w14:textId="77777777" w:rsidTr="000F298A">
        <w:tc>
          <w:tcPr>
            <w:tcW w:w="625" w:type="dxa"/>
          </w:tcPr>
          <w:p w14:paraId="015175DF" w14:textId="4BB74EF2" w:rsidR="009F1F4A" w:rsidRPr="001958B0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14:paraId="2D23AF73" w14:textId="4CE261AA" w:rsidR="009F1F4A" w:rsidRPr="009F1F4A" w:rsidRDefault="009F1F4A" w:rsidP="009F1F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F4A">
              <w:rPr>
                <w:lang w:val="en-US"/>
              </w:rPr>
              <w:t xml:space="preserve">Calculate the incidence rate and determine </w:t>
            </w:r>
            <w:r>
              <w:rPr>
                <w:lang w:val="en-US"/>
              </w:rPr>
              <w:t>a</w:t>
            </w:r>
            <w:r w:rsidRPr="009F1F4A">
              <w:rPr>
                <w:lang w:val="en-US"/>
              </w:rPr>
              <w:t xml:space="preserve"> relationship with </w:t>
            </w:r>
            <w:r>
              <w:rPr>
                <w:lang w:val="en-US"/>
              </w:rPr>
              <w:t>a</w:t>
            </w:r>
            <w:r w:rsidRPr="009F1F4A">
              <w:rPr>
                <w:lang w:val="en-US"/>
              </w:rPr>
              <w:t xml:space="preserve"> cause of the disease.</w:t>
            </w:r>
          </w:p>
        </w:tc>
        <w:tc>
          <w:tcPr>
            <w:tcW w:w="720" w:type="dxa"/>
          </w:tcPr>
          <w:p w14:paraId="4D0E9489" w14:textId="4B098BB6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0C66">
              <w:rPr>
                <w:b/>
              </w:rPr>
              <w:t>4</w:t>
            </w:r>
          </w:p>
        </w:tc>
        <w:tc>
          <w:tcPr>
            <w:tcW w:w="610" w:type="dxa"/>
          </w:tcPr>
          <w:p w14:paraId="4365353B" w14:textId="25218C8E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14:paraId="1CB7F858" w14:textId="4DB124CD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1F4A" w:rsidRPr="001958B0" w14:paraId="0E384836" w14:textId="77777777" w:rsidTr="000F298A">
        <w:tc>
          <w:tcPr>
            <w:tcW w:w="625" w:type="dxa"/>
          </w:tcPr>
          <w:p w14:paraId="5CE1D053" w14:textId="525C685D" w:rsidR="009F1F4A" w:rsidRPr="001958B0" w:rsidRDefault="009F1F4A" w:rsidP="009F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14:paraId="5E01D831" w14:textId="7CB35F9F" w:rsidR="009F1F4A" w:rsidRPr="009F1F4A" w:rsidRDefault="009F1F4A" w:rsidP="009F1F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F4A">
              <w:rPr>
                <w:lang w:val="en-US"/>
              </w:rPr>
              <w:t>Plan anti-epidemic and preventive measures.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7CFBA0E" w14:textId="4841A3FA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14:paraId="47214DED" w14:textId="1319E886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14:paraId="63B768B1" w14:textId="1FDDAC62" w:rsidR="009F1F4A" w:rsidRPr="001958B0" w:rsidRDefault="009F1F4A" w:rsidP="009F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298A" w:rsidRPr="001958B0" w14:paraId="132C76AA" w14:textId="75FB5DF2" w:rsidTr="000F298A">
        <w:tc>
          <w:tcPr>
            <w:tcW w:w="625" w:type="dxa"/>
          </w:tcPr>
          <w:p w14:paraId="7C3E8479" w14:textId="77777777" w:rsidR="000F298A" w:rsidRPr="001958B0" w:rsidRDefault="000F298A" w:rsidP="000E2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056D1018" w14:textId="167717AA" w:rsidR="000F298A" w:rsidRPr="009F1F4A" w:rsidRDefault="009F1F4A" w:rsidP="000E27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Max.scores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25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40F1F31" w14:textId="339F4EB3" w:rsidR="000F298A" w:rsidRPr="001958B0" w:rsidRDefault="000F298A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14:paraId="54BD31F4" w14:textId="30516CC6" w:rsidR="000F298A" w:rsidRPr="001958B0" w:rsidRDefault="000F298A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14:paraId="474FFE35" w14:textId="3EC6B33C" w:rsidR="000F298A" w:rsidRPr="001958B0" w:rsidRDefault="000F298A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67A030DE" w14:textId="77777777" w:rsidR="004A038D" w:rsidRPr="00A7071E" w:rsidRDefault="004A038D" w:rsidP="004A03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126B9" w14:textId="4F781C57" w:rsidR="00AD7F3D" w:rsidRPr="009F1F4A" w:rsidRDefault="009F1F4A" w:rsidP="00AD7F3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 stage. Case study on Biostatistics module</w:t>
      </w:r>
    </w:p>
    <w:p w14:paraId="6CC83838" w14:textId="77777777" w:rsidR="009F1F4A" w:rsidRPr="009F1F4A" w:rsidRDefault="009F1F4A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Task</w:t>
      </w:r>
      <w:r w:rsidRPr="009F1F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0559D" w:rsidRPr="009F1F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F1F4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number of sick children aged 0-5 years of residents of the K. region for the period from 2002-2010 is given.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F1F4A">
        <w:rPr>
          <w:rFonts w:ascii="Times New Roman" w:hAnsi="Times New Roman" w:cs="Times New Roman"/>
          <w:sz w:val="24"/>
          <w:szCs w:val="24"/>
          <w:lang w:val="en-US"/>
        </w:rPr>
        <w:t>According to the data from the table, it is necessary to calculate:</w:t>
      </w:r>
    </w:p>
    <w:p w14:paraId="4B13AEA1" w14:textId="7CF3171D" w:rsidR="006A7316" w:rsidRPr="004C7996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7996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70559D" w:rsidRPr="004C79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Mean</w:t>
      </w:r>
    </w:p>
    <w:p w14:paraId="749CC89D" w14:textId="5DA8C5E3" w:rsidR="006A7316" w:rsidRPr="009F1F4A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1F4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677156" w:rsidRPr="009F1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9F1F4A" w:rsidRPr="009F1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deviation</w:t>
      </w:r>
    </w:p>
    <w:p w14:paraId="7B0844D3" w14:textId="107F388F" w:rsidR="006A7316" w:rsidRPr="009F1F4A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1F4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Standard deviation error</w:t>
      </w:r>
    </w:p>
    <w:p w14:paraId="792B9023" w14:textId="5F8616D5" w:rsidR="006A7316" w:rsidRPr="009F1F4A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1F4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Confidence interval</w:t>
      </w:r>
    </w:p>
    <w:p w14:paraId="26ABCC9C" w14:textId="381FF221" w:rsidR="006A7316" w:rsidRPr="009F1F4A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1F4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Mode and median</w:t>
      </w:r>
    </w:p>
    <w:p w14:paraId="52FAABA3" w14:textId="065E0521" w:rsidR="006A7316" w:rsidRPr="009F1F4A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1F4A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70559D" w:rsidRPr="009F1F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F4A">
        <w:rPr>
          <w:rFonts w:ascii="Times New Roman" w:hAnsi="Times New Roman" w:cs="Times New Roman"/>
          <w:sz w:val="24"/>
          <w:szCs w:val="24"/>
          <w:lang w:val="en-US"/>
        </w:rPr>
        <w:t>Incidence rate</w:t>
      </w:r>
      <w:r w:rsidR="00677156" w:rsidRPr="009F1F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1B734D" w14:textId="4F89B8A3" w:rsidR="0070559D" w:rsidRDefault="006A7316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1F4A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9F1F4A" w:rsidRPr="009F1F4A">
        <w:rPr>
          <w:lang w:val="en-US"/>
        </w:rPr>
        <w:t xml:space="preserve"> </w:t>
      </w:r>
      <w:r w:rsidR="009F1F4A" w:rsidRPr="009F1F4A">
        <w:rPr>
          <w:rFonts w:ascii="Times New Roman" w:hAnsi="Times New Roman" w:cs="Times New Roman"/>
          <w:sz w:val="24"/>
          <w:szCs w:val="24"/>
          <w:lang w:val="en-US"/>
        </w:rPr>
        <w:t>Present the incidence of infectious and parasitic diseases in children in the period from 2002 to 2010 in the form of a graph.</w:t>
      </w:r>
    </w:p>
    <w:p w14:paraId="717D2CC3" w14:textId="77777777" w:rsidR="009F1F4A" w:rsidRPr="009F1F4A" w:rsidRDefault="009F1F4A" w:rsidP="00677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963"/>
        <w:gridCol w:w="963"/>
        <w:gridCol w:w="963"/>
        <w:gridCol w:w="963"/>
        <w:gridCol w:w="963"/>
        <w:gridCol w:w="963"/>
        <w:gridCol w:w="963"/>
        <w:gridCol w:w="964"/>
        <w:gridCol w:w="964"/>
      </w:tblGrid>
      <w:tr w:rsidR="009544A7" w:rsidRPr="00677156" w14:paraId="781915DB" w14:textId="77777777" w:rsidTr="00B44834">
        <w:tc>
          <w:tcPr>
            <w:tcW w:w="991" w:type="dxa"/>
          </w:tcPr>
          <w:p w14:paraId="0FACFB89" w14:textId="38D6FBA3" w:rsidR="00B44834" w:rsidRPr="009F1F4A" w:rsidRDefault="00B44834" w:rsidP="007055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14:paraId="7A3A630D" w14:textId="16C6F6EF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2002</w:t>
            </w:r>
          </w:p>
        </w:tc>
        <w:tc>
          <w:tcPr>
            <w:tcW w:w="991" w:type="dxa"/>
          </w:tcPr>
          <w:p w14:paraId="2CF6D0FA" w14:textId="02F9A98C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991" w:type="dxa"/>
          </w:tcPr>
          <w:p w14:paraId="13BBC5FD" w14:textId="3702A440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2004</w:t>
            </w:r>
          </w:p>
        </w:tc>
        <w:tc>
          <w:tcPr>
            <w:tcW w:w="991" w:type="dxa"/>
          </w:tcPr>
          <w:p w14:paraId="25A7331C" w14:textId="46BC99AF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991" w:type="dxa"/>
          </w:tcPr>
          <w:p w14:paraId="1A60757E" w14:textId="325AC57E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991" w:type="dxa"/>
          </w:tcPr>
          <w:p w14:paraId="01881EB8" w14:textId="318AC713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991" w:type="dxa"/>
          </w:tcPr>
          <w:p w14:paraId="5E0F384E" w14:textId="13CEE5E0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14:paraId="08F002C6" w14:textId="046E11A4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14:paraId="7AA71D39" w14:textId="6D8BFE34" w:rsidR="00B44834" w:rsidRPr="00677156" w:rsidRDefault="00B44834" w:rsidP="00705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</w:tr>
      <w:tr w:rsidR="009544A7" w:rsidRPr="00677156" w14:paraId="3386EB4B" w14:textId="77777777" w:rsidTr="009544A7">
        <w:tc>
          <w:tcPr>
            <w:tcW w:w="991" w:type="dxa"/>
            <w:vAlign w:val="center"/>
          </w:tcPr>
          <w:p w14:paraId="75686007" w14:textId="118FB853" w:rsidR="00B44834" w:rsidRPr="009544A7" w:rsidRDefault="009F1F4A" w:rsidP="00B44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Infectious and parasitic diseases</w:t>
            </w:r>
            <w:r w:rsidR="00B44834" w:rsidRPr="009544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4C79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abc</w:t>
            </w:r>
            <w:proofErr w:type="spellEnd"/>
            <w:r w:rsidR="004C79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numbers</w:t>
            </w:r>
            <w:r w:rsidR="00B44834" w:rsidRPr="009544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991" w:type="dxa"/>
            <w:vAlign w:val="center"/>
          </w:tcPr>
          <w:p w14:paraId="4038D4EB" w14:textId="28C054C7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</w:t>
            </w:r>
          </w:p>
        </w:tc>
        <w:tc>
          <w:tcPr>
            <w:tcW w:w="991" w:type="dxa"/>
            <w:vAlign w:val="center"/>
          </w:tcPr>
          <w:p w14:paraId="5F4D1642" w14:textId="283A7491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sz w:val="24"/>
                <w:szCs w:val="24"/>
              </w:rPr>
              <w:t>2932</w:t>
            </w:r>
          </w:p>
        </w:tc>
        <w:tc>
          <w:tcPr>
            <w:tcW w:w="991" w:type="dxa"/>
            <w:vAlign w:val="center"/>
          </w:tcPr>
          <w:p w14:paraId="2B5BC87B" w14:textId="718BE138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991" w:type="dxa"/>
            <w:vAlign w:val="center"/>
          </w:tcPr>
          <w:p w14:paraId="7B26DCBD" w14:textId="2394C1DD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91" w:type="dxa"/>
            <w:vAlign w:val="center"/>
          </w:tcPr>
          <w:p w14:paraId="1CEF387F" w14:textId="7082160A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sz w:val="24"/>
                <w:szCs w:val="24"/>
              </w:rPr>
              <w:t>4281</w:t>
            </w:r>
          </w:p>
        </w:tc>
        <w:tc>
          <w:tcPr>
            <w:tcW w:w="991" w:type="dxa"/>
            <w:vAlign w:val="center"/>
          </w:tcPr>
          <w:p w14:paraId="2057211A" w14:textId="0DD87F14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sz w:val="24"/>
                <w:szCs w:val="24"/>
              </w:rPr>
              <w:t>4058</w:t>
            </w:r>
          </w:p>
        </w:tc>
        <w:tc>
          <w:tcPr>
            <w:tcW w:w="991" w:type="dxa"/>
            <w:vAlign w:val="center"/>
          </w:tcPr>
          <w:p w14:paraId="499DA86E" w14:textId="19DBA62C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992" w:type="dxa"/>
            <w:vAlign w:val="center"/>
          </w:tcPr>
          <w:p w14:paraId="40535077" w14:textId="6DEC4908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</w:t>
            </w:r>
          </w:p>
        </w:tc>
        <w:tc>
          <w:tcPr>
            <w:tcW w:w="992" w:type="dxa"/>
            <w:vAlign w:val="center"/>
          </w:tcPr>
          <w:p w14:paraId="5742AA2A" w14:textId="24503EE4" w:rsidR="00B44834" w:rsidRPr="00677156" w:rsidRDefault="00B44834" w:rsidP="00B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56">
              <w:rPr>
                <w:rFonts w:ascii="Times New Roman" w:hAnsi="Times New Roman" w:cs="Times New Roman"/>
                <w:sz w:val="24"/>
                <w:szCs w:val="24"/>
              </w:rPr>
              <w:t>3970</w:t>
            </w:r>
          </w:p>
        </w:tc>
      </w:tr>
      <w:tr w:rsidR="009544A7" w:rsidRPr="003D3F82" w14:paraId="28AB803C" w14:textId="77777777" w:rsidTr="009544A7">
        <w:tc>
          <w:tcPr>
            <w:tcW w:w="991" w:type="dxa"/>
            <w:vAlign w:val="center"/>
          </w:tcPr>
          <w:p w14:paraId="2E861971" w14:textId="16D83273" w:rsidR="00B44834" w:rsidRPr="009544A7" w:rsidRDefault="009544A7" w:rsidP="00B448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Incidence</w:t>
            </w:r>
            <w:r w:rsidRPr="009544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rate</w:t>
            </w:r>
            <w:r w:rsidRPr="009544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</w:t>
            </w:r>
            <w:r w:rsidRPr="009544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44834" w:rsidRPr="009544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100 000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children population</w:t>
            </w:r>
          </w:p>
        </w:tc>
        <w:tc>
          <w:tcPr>
            <w:tcW w:w="991" w:type="dxa"/>
            <w:vAlign w:val="center"/>
          </w:tcPr>
          <w:p w14:paraId="698AC34A" w14:textId="7F59CEA2" w:rsidR="00B44834" w:rsidRPr="004C7996" w:rsidRDefault="00B44834" w:rsidP="00B448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0B72D36A" w14:textId="77777777" w:rsidR="00B44834" w:rsidRPr="009544A7" w:rsidRDefault="00B44834" w:rsidP="00B44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4F2541B4" w14:textId="77777777" w:rsidR="00B44834" w:rsidRPr="009544A7" w:rsidRDefault="00B44834" w:rsidP="00B44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63567912" w14:textId="77777777" w:rsidR="00B44834" w:rsidRPr="009544A7" w:rsidRDefault="00B44834" w:rsidP="00B44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076F89D9" w14:textId="77777777" w:rsidR="00B44834" w:rsidRPr="009544A7" w:rsidRDefault="00B44834" w:rsidP="00B44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5D08094B" w14:textId="77777777" w:rsidR="00B44834" w:rsidRPr="009544A7" w:rsidRDefault="00B44834" w:rsidP="00B44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18597CAF" w14:textId="77777777" w:rsidR="00B44834" w:rsidRPr="009544A7" w:rsidRDefault="00B44834" w:rsidP="00B448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C10F168" w14:textId="77777777" w:rsidR="00B44834" w:rsidRPr="009544A7" w:rsidRDefault="00B44834" w:rsidP="00B448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10A0695" w14:textId="77777777" w:rsidR="00B44834" w:rsidRPr="009544A7" w:rsidRDefault="00B44834" w:rsidP="00B448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36BE85E" w14:textId="708DB5EF" w:rsidR="00AD7F3D" w:rsidRPr="009544A7" w:rsidRDefault="00AD7F3D" w:rsidP="00AD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200"/>
        <w:gridCol w:w="630"/>
        <w:gridCol w:w="720"/>
        <w:gridCol w:w="20"/>
        <w:gridCol w:w="717"/>
      </w:tblGrid>
      <w:tr w:rsidR="003E6132" w:rsidRPr="00DD52A3" w14:paraId="337A5FA3" w14:textId="77777777" w:rsidTr="000F298A">
        <w:tc>
          <w:tcPr>
            <w:tcW w:w="625" w:type="dxa"/>
          </w:tcPr>
          <w:p w14:paraId="43FBC4FB" w14:textId="43A06730" w:rsidR="003E6132" w:rsidRPr="00DD52A3" w:rsidRDefault="009544A7" w:rsidP="009544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200" w:type="dxa"/>
          </w:tcPr>
          <w:p w14:paraId="2CC0B6A3" w14:textId="45313A56" w:rsidR="003E6132" w:rsidRPr="00DD52A3" w:rsidRDefault="009544A7" w:rsidP="0095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assessment criteria</w:t>
            </w:r>
          </w:p>
        </w:tc>
        <w:tc>
          <w:tcPr>
            <w:tcW w:w="2087" w:type="dxa"/>
            <w:gridSpan w:val="4"/>
          </w:tcPr>
          <w:p w14:paraId="782B62CE" w14:textId="77777777" w:rsidR="003E6132" w:rsidRPr="00DD52A3" w:rsidRDefault="003E6132" w:rsidP="000F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D52A3" w:rsidRPr="00DD52A3" w14:paraId="19712645" w14:textId="77777777" w:rsidTr="000F298A">
        <w:tc>
          <w:tcPr>
            <w:tcW w:w="625" w:type="dxa"/>
          </w:tcPr>
          <w:p w14:paraId="78B3D225" w14:textId="77777777" w:rsidR="00DD52A3" w:rsidRPr="00DD52A3" w:rsidRDefault="00DD52A3" w:rsidP="00D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14:paraId="2591BECB" w14:textId="322B8C75" w:rsidR="00DD52A3" w:rsidRPr="00DD52A3" w:rsidRDefault="00DD52A3" w:rsidP="00DD52A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the mean</w:t>
            </w:r>
          </w:p>
        </w:tc>
        <w:tc>
          <w:tcPr>
            <w:tcW w:w="630" w:type="dxa"/>
          </w:tcPr>
          <w:p w14:paraId="63513435" w14:textId="566A7459" w:rsidR="00DD52A3" w:rsidRPr="00DD52A3" w:rsidRDefault="00DD52A3" w:rsidP="00DD52A3">
            <w:pPr>
              <w:pStyle w:val="NoSpacing"/>
              <w:jc w:val="center"/>
              <w:rPr>
                <w:bCs/>
              </w:rPr>
            </w:pPr>
            <w:r w:rsidRPr="00DD52A3">
              <w:rPr>
                <w:bCs/>
              </w:rPr>
              <w:t>3</w:t>
            </w:r>
          </w:p>
        </w:tc>
        <w:tc>
          <w:tcPr>
            <w:tcW w:w="720" w:type="dxa"/>
          </w:tcPr>
          <w:p w14:paraId="3D4CB384" w14:textId="75A0E544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14:paraId="428F95C3" w14:textId="27CCD1F5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2A3" w:rsidRPr="00DD52A3" w14:paraId="13C218AB" w14:textId="77777777" w:rsidTr="000F298A">
        <w:trPr>
          <w:trHeight w:val="323"/>
        </w:trPr>
        <w:tc>
          <w:tcPr>
            <w:tcW w:w="625" w:type="dxa"/>
          </w:tcPr>
          <w:p w14:paraId="24D5E309" w14:textId="77777777" w:rsidR="00DD52A3" w:rsidRPr="00DD52A3" w:rsidRDefault="00DD52A3" w:rsidP="00D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14:paraId="3C738C10" w14:textId="0F5DDE27" w:rsidR="00DD52A3" w:rsidRPr="00DD52A3" w:rsidRDefault="00DD52A3" w:rsidP="00DD5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the standard deviation</w:t>
            </w:r>
          </w:p>
        </w:tc>
        <w:tc>
          <w:tcPr>
            <w:tcW w:w="630" w:type="dxa"/>
          </w:tcPr>
          <w:p w14:paraId="37D119B4" w14:textId="5393F1CB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20" w:type="dxa"/>
          </w:tcPr>
          <w:p w14:paraId="6BD3EAB3" w14:textId="6024356D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14:paraId="3BDFCCD7" w14:textId="5E052D42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2A3" w:rsidRPr="00DD52A3" w14:paraId="0AD5D8F6" w14:textId="77777777" w:rsidTr="000F298A">
        <w:tc>
          <w:tcPr>
            <w:tcW w:w="625" w:type="dxa"/>
          </w:tcPr>
          <w:p w14:paraId="18391351" w14:textId="77777777" w:rsidR="00DD52A3" w:rsidRPr="00DD52A3" w:rsidRDefault="00DD52A3" w:rsidP="00D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14:paraId="60A6D0EE" w14:textId="59CACBDA" w:rsidR="00DD52A3" w:rsidRPr="00DD52A3" w:rsidRDefault="00DD52A3" w:rsidP="00DD52A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the standard deviation error</w:t>
            </w:r>
          </w:p>
        </w:tc>
        <w:tc>
          <w:tcPr>
            <w:tcW w:w="630" w:type="dxa"/>
          </w:tcPr>
          <w:p w14:paraId="7AAA37BD" w14:textId="0FA139F9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20" w:type="dxa"/>
          </w:tcPr>
          <w:p w14:paraId="6F294279" w14:textId="10877917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14:paraId="1CE7FCB1" w14:textId="5B98C76E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2A3" w:rsidRPr="00DD52A3" w14:paraId="54883038" w14:textId="77777777" w:rsidTr="000F298A">
        <w:tc>
          <w:tcPr>
            <w:tcW w:w="625" w:type="dxa"/>
          </w:tcPr>
          <w:p w14:paraId="48F113DB" w14:textId="77777777" w:rsidR="00DD52A3" w:rsidRPr="00DD52A3" w:rsidRDefault="00DD52A3" w:rsidP="00D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14:paraId="6393A521" w14:textId="77B81363" w:rsidR="00DD52A3" w:rsidRPr="00DD52A3" w:rsidRDefault="00DD52A3" w:rsidP="00DD5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the confidence interval</w:t>
            </w:r>
          </w:p>
        </w:tc>
        <w:tc>
          <w:tcPr>
            <w:tcW w:w="630" w:type="dxa"/>
          </w:tcPr>
          <w:p w14:paraId="3232C465" w14:textId="532A8D78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0" w:type="dxa"/>
          </w:tcPr>
          <w:p w14:paraId="60A535A0" w14:textId="1B944B0B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14:paraId="3D071A49" w14:textId="1B0F530D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2A3" w:rsidRPr="00DD52A3" w14:paraId="66D61435" w14:textId="77777777" w:rsidTr="000F298A">
        <w:tc>
          <w:tcPr>
            <w:tcW w:w="625" w:type="dxa"/>
          </w:tcPr>
          <w:p w14:paraId="07AEBC0C" w14:textId="77777777" w:rsidR="00DD52A3" w:rsidRPr="00DD52A3" w:rsidRDefault="00DD52A3" w:rsidP="00D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14:paraId="5570DAD2" w14:textId="3D4D82B0" w:rsidR="00DD52A3" w:rsidRPr="00DD52A3" w:rsidRDefault="00DD52A3" w:rsidP="00DD52A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mode and median</w:t>
            </w:r>
          </w:p>
        </w:tc>
        <w:tc>
          <w:tcPr>
            <w:tcW w:w="630" w:type="dxa"/>
          </w:tcPr>
          <w:p w14:paraId="6587888C" w14:textId="1059FD9A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52A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0" w:type="dxa"/>
          </w:tcPr>
          <w:p w14:paraId="1B8E5008" w14:textId="1C424232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14:paraId="3DA10F55" w14:textId="34F242DE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52A3" w:rsidRPr="00DD52A3" w14:paraId="1A909F3A" w14:textId="77777777" w:rsidTr="000F298A">
        <w:tc>
          <w:tcPr>
            <w:tcW w:w="625" w:type="dxa"/>
          </w:tcPr>
          <w:p w14:paraId="3DD21769" w14:textId="77777777" w:rsidR="00DD52A3" w:rsidRPr="00DD52A3" w:rsidRDefault="00DD52A3" w:rsidP="00D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14:paraId="3FD8EF09" w14:textId="0587E32F" w:rsidR="00DD52A3" w:rsidRPr="00DD52A3" w:rsidRDefault="00DD52A3" w:rsidP="00DD52A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the Incidence rate since 2002 to 2010 years.</w:t>
            </w:r>
          </w:p>
        </w:tc>
        <w:tc>
          <w:tcPr>
            <w:tcW w:w="630" w:type="dxa"/>
          </w:tcPr>
          <w:p w14:paraId="00570896" w14:textId="4D9AE294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52A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0" w:type="dxa"/>
          </w:tcPr>
          <w:p w14:paraId="25F10D94" w14:textId="7ED11EBE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2"/>
          </w:tcPr>
          <w:p w14:paraId="2BA2AB41" w14:textId="379554A9" w:rsidR="00DD52A3" w:rsidRPr="00DD52A3" w:rsidRDefault="00DD52A3" w:rsidP="00DD5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544A7" w:rsidRPr="00DD52A3" w14:paraId="6BC4C34F" w14:textId="77777777" w:rsidTr="000F298A">
        <w:tc>
          <w:tcPr>
            <w:tcW w:w="625" w:type="dxa"/>
          </w:tcPr>
          <w:p w14:paraId="355D88CE" w14:textId="1A45D3F6" w:rsidR="009544A7" w:rsidRPr="00DD52A3" w:rsidRDefault="009544A7" w:rsidP="0095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14:paraId="60561A74" w14:textId="01300CEE" w:rsidR="009544A7" w:rsidRPr="00DD52A3" w:rsidRDefault="009544A7" w:rsidP="009544A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2A3">
              <w:rPr>
                <w:rFonts w:ascii="Times New Roman" w:hAnsi="Times New Roman" w:cs="Times New Roman"/>
                <w:lang w:val="en-US"/>
              </w:rPr>
              <w:t>Plotting the dynamics of the incidence rate</w:t>
            </w:r>
          </w:p>
        </w:tc>
        <w:tc>
          <w:tcPr>
            <w:tcW w:w="630" w:type="dxa"/>
          </w:tcPr>
          <w:p w14:paraId="6241C940" w14:textId="3A87B94F" w:rsidR="009544A7" w:rsidRPr="00DD52A3" w:rsidRDefault="009544A7" w:rsidP="00954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52A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0" w:type="dxa"/>
          </w:tcPr>
          <w:p w14:paraId="10D298C9" w14:textId="2A9CFE08" w:rsidR="009544A7" w:rsidRPr="00DD52A3" w:rsidRDefault="009544A7" w:rsidP="00954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</w:tcPr>
          <w:p w14:paraId="7A3C0625" w14:textId="63CA524B" w:rsidR="009544A7" w:rsidRPr="00DD52A3" w:rsidRDefault="009544A7" w:rsidP="009544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F298A" w:rsidRPr="00DD52A3" w14:paraId="6B9D2303" w14:textId="629ABC61" w:rsidTr="000F298A">
        <w:tc>
          <w:tcPr>
            <w:tcW w:w="625" w:type="dxa"/>
          </w:tcPr>
          <w:p w14:paraId="393939E7" w14:textId="77777777" w:rsidR="000F298A" w:rsidRPr="00DD52A3" w:rsidRDefault="000F298A" w:rsidP="0095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636F37D8" w14:textId="4C5BB61E" w:rsidR="000F298A" w:rsidRPr="00DD52A3" w:rsidRDefault="000F298A" w:rsidP="00954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  <w:r w:rsidRPr="00DD5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</w:t>
            </w:r>
            <w:proofErr w:type="gramEnd"/>
            <w:r w:rsidRPr="00DD5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балл 25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CBE4D02" w14:textId="0C6A7AF6" w:rsidR="000F298A" w:rsidRPr="00DD52A3" w:rsidRDefault="000F298A" w:rsidP="0067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92772" w14:textId="3B1D346A" w:rsidR="000F298A" w:rsidRPr="00DD52A3" w:rsidRDefault="000F298A" w:rsidP="0067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6539B931" w14:textId="6A709E3F" w:rsidR="000F298A" w:rsidRPr="00DD52A3" w:rsidRDefault="000F298A" w:rsidP="0067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78993E7" w14:textId="77777777" w:rsidR="003E6132" w:rsidRDefault="003E6132" w:rsidP="00AD7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B2046" w14:textId="519F11CE" w:rsidR="00C1152E" w:rsidRPr="007C0748" w:rsidRDefault="00DD52A3" w:rsidP="004C79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Second stage. Case study on </w:t>
      </w:r>
      <w:r w:rsidR="007C0748">
        <w:rPr>
          <w:rFonts w:ascii="Times New Roman" w:hAnsi="Times New Roman" w:cs="Times New Roman"/>
          <w:b/>
          <w:sz w:val="28"/>
          <w:szCs w:val="28"/>
          <w:lang w:val="en-US"/>
        </w:rPr>
        <w:t>Evidence-based medicine</w:t>
      </w:r>
    </w:p>
    <w:p w14:paraId="32CA065A" w14:textId="7EA24BBA" w:rsidR="00DD52A3" w:rsidRPr="00B52548" w:rsidRDefault="00DD52A3" w:rsidP="00B52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C0748">
        <w:rPr>
          <w:rFonts w:ascii="Times New Roman" w:hAnsi="Times New Roman" w:cs="Times New Roman"/>
          <w:b/>
          <w:bCs/>
          <w:sz w:val="24"/>
          <w:szCs w:val="24"/>
        </w:rPr>
        <w:t>Case</w:t>
      </w:r>
      <w:proofErr w:type="spellEnd"/>
      <w:r w:rsidRPr="007C0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748">
        <w:rPr>
          <w:rFonts w:ascii="Times New Roman" w:hAnsi="Times New Roman" w:cs="Times New Roman"/>
          <w:b/>
          <w:bCs/>
          <w:sz w:val="24"/>
          <w:szCs w:val="24"/>
        </w:rPr>
        <w:t>study</w:t>
      </w:r>
      <w:proofErr w:type="spellEnd"/>
      <w:r w:rsidRPr="007C0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0748">
        <w:rPr>
          <w:rFonts w:ascii="Times New Roman" w:hAnsi="Times New Roman" w:cs="Times New Roman"/>
          <w:b/>
          <w:bCs/>
          <w:sz w:val="24"/>
          <w:szCs w:val="24"/>
        </w:rPr>
        <w:t>stages</w:t>
      </w:r>
      <w:proofErr w:type="spellEnd"/>
      <w:r w:rsidR="00B5254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3D50E8B" w14:textId="4283108D" w:rsidR="009C3CAD" w:rsidRPr="00126CBE" w:rsidRDefault="007C0748" w:rsidP="00B52548">
      <w:pPr>
        <w:pStyle w:val="ListParagraph"/>
        <w:numPr>
          <w:ilvl w:val="0"/>
          <w:numId w:val="20"/>
        </w:numPr>
        <w:ind w:left="0" w:firstLine="360"/>
      </w:pPr>
      <w:r w:rsidRPr="00126CBE">
        <w:rPr>
          <w:lang w:val="en-US"/>
        </w:rPr>
        <w:t>Clinical scenario</w:t>
      </w:r>
    </w:p>
    <w:p w14:paraId="5B5C3606" w14:textId="77777777" w:rsidR="007C0748" w:rsidRPr="00126CBE" w:rsidRDefault="007C0748" w:rsidP="00B52548">
      <w:pPr>
        <w:pStyle w:val="ListParagraph"/>
        <w:numPr>
          <w:ilvl w:val="0"/>
          <w:numId w:val="20"/>
        </w:numPr>
        <w:ind w:left="0" w:firstLine="360"/>
        <w:rPr>
          <w:lang w:val="en-US"/>
        </w:rPr>
      </w:pPr>
      <w:r w:rsidRPr="00126CBE">
        <w:rPr>
          <w:lang w:val="en-US"/>
        </w:rPr>
        <w:t xml:space="preserve">Complete the task step by </w:t>
      </w:r>
      <w:proofErr w:type="gramStart"/>
      <w:r w:rsidRPr="00126CBE">
        <w:rPr>
          <w:lang w:val="en-US"/>
        </w:rPr>
        <w:t>step</w:t>
      </w:r>
      <w:proofErr w:type="gramEnd"/>
    </w:p>
    <w:p w14:paraId="40A64404" w14:textId="79F95D9A" w:rsidR="009C3CAD" w:rsidRPr="00126CBE" w:rsidRDefault="007C0748" w:rsidP="00B52548">
      <w:pPr>
        <w:pStyle w:val="ListParagraph"/>
        <w:numPr>
          <w:ilvl w:val="0"/>
          <w:numId w:val="20"/>
        </w:numPr>
        <w:ind w:left="0" w:firstLine="360"/>
      </w:pPr>
      <w:r w:rsidRPr="00126CBE">
        <w:rPr>
          <w:lang w:val="en-US"/>
        </w:rPr>
        <w:t>Write the conclusion.</w:t>
      </w:r>
    </w:p>
    <w:p w14:paraId="6E88DB7F" w14:textId="461F43D2" w:rsidR="00126CBE" w:rsidRDefault="00126CBE" w:rsidP="00126CBE">
      <w:pPr>
        <w:pStyle w:val="ListParagraph"/>
        <w:ind w:left="360"/>
      </w:pPr>
    </w:p>
    <w:p w14:paraId="3879B0C6" w14:textId="6B9F7311" w:rsidR="004C7996" w:rsidRDefault="004C7996" w:rsidP="004C7996">
      <w:pPr>
        <w:pStyle w:val="ListParagraph"/>
        <w:ind w:left="360"/>
        <w:jc w:val="center"/>
        <w:rPr>
          <w:b/>
          <w:bCs/>
          <w:lang w:val="en-US"/>
        </w:rPr>
      </w:pPr>
      <w:r w:rsidRPr="004C7996">
        <w:rPr>
          <w:b/>
          <w:bCs/>
          <w:lang w:val="en-US"/>
        </w:rPr>
        <w:t>Table of steps and assessment criteria</w:t>
      </w:r>
    </w:p>
    <w:p w14:paraId="5F0E42AB" w14:textId="77777777" w:rsidR="004C7996" w:rsidRPr="004C7996" w:rsidRDefault="004C7996" w:rsidP="004C7996">
      <w:pPr>
        <w:pStyle w:val="ListParagraph"/>
        <w:ind w:left="360"/>
        <w:jc w:val="center"/>
        <w:rPr>
          <w:b/>
          <w:bCs/>
          <w:lang w:val="en-US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5310"/>
        <w:gridCol w:w="630"/>
        <w:gridCol w:w="566"/>
        <w:gridCol w:w="604"/>
      </w:tblGrid>
      <w:tr w:rsidR="006F12DB" w:rsidRPr="00182D34" w14:paraId="4964252B" w14:textId="07212B2C" w:rsidTr="0031765B">
        <w:trPr>
          <w:trHeight w:val="566"/>
        </w:trPr>
        <w:tc>
          <w:tcPr>
            <w:tcW w:w="535" w:type="dxa"/>
            <w:tcBorders>
              <w:right w:val="single" w:sz="4" w:space="0" w:color="auto"/>
            </w:tcBorders>
          </w:tcPr>
          <w:p w14:paraId="458C2A70" w14:textId="32A8068C" w:rsidR="006F12DB" w:rsidRPr="00182D34" w:rsidRDefault="006F12DB" w:rsidP="00126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Hlk61555223"/>
            <w:r w:rsidRPr="00182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7E673ECD" w14:textId="1D6F12FD" w:rsidR="006F12DB" w:rsidRPr="00182D34" w:rsidRDefault="006F12DB" w:rsidP="00126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Sections of the case assignment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2D44F47D" w14:textId="5074EFB1" w:rsidR="006F12DB" w:rsidRPr="00182D34" w:rsidRDefault="006F12DB" w:rsidP="00126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Content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due to s</w:t>
            </w:r>
            <w:r w:rsidRPr="00182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tages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</w:tcPr>
          <w:p w14:paraId="1E81EE82" w14:textId="52EBBBDD" w:rsidR="006F12DB" w:rsidRPr="00182D34" w:rsidRDefault="006F12DB" w:rsidP="00126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Scores</w:t>
            </w:r>
          </w:p>
        </w:tc>
      </w:tr>
      <w:tr w:rsidR="00182D34" w:rsidRPr="00182D34" w14:paraId="4C6033DB" w14:textId="09DD3317" w:rsidTr="00126CBE">
        <w:trPr>
          <w:trHeight w:hRule="exact" w:val="658"/>
        </w:trPr>
        <w:tc>
          <w:tcPr>
            <w:tcW w:w="535" w:type="dxa"/>
            <w:tcBorders>
              <w:right w:val="single" w:sz="4" w:space="0" w:color="auto"/>
            </w:tcBorders>
          </w:tcPr>
          <w:p w14:paraId="47A1EA54" w14:textId="55B72939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13D86CB8" w14:textId="0A8D6D8F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Clinical scenario or problem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186A9844" w14:textId="52034E56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a clinical scenario with a literal definition of who and what is P, I, C, O, 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8DA661C" w14:textId="4A7846DE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19B68F7E" w14:textId="6B568C72" w:rsidR="00182D34" w:rsidRPr="00182D34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05FDA651" w14:textId="58246C2F" w:rsidR="00182D34" w:rsidRPr="00126CBE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2D34" w:rsidRPr="00182D34" w14:paraId="416BAADB" w14:textId="2415BA67" w:rsidTr="00126CBE">
        <w:trPr>
          <w:trHeight w:hRule="exact" w:val="631"/>
        </w:trPr>
        <w:tc>
          <w:tcPr>
            <w:tcW w:w="535" w:type="dxa"/>
            <w:tcBorders>
              <w:right w:val="single" w:sz="4" w:space="0" w:color="auto"/>
            </w:tcBorders>
          </w:tcPr>
          <w:p w14:paraId="21B23985" w14:textId="6EB54413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49C58E9A" w14:textId="407D2C83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Prerequisites</w:t>
            </w:r>
            <w:proofErr w:type="spellEnd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background</w:t>
            </w:r>
            <w:proofErr w:type="spellEnd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5E2EB892" w14:textId="603033D8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</w:t>
            </w: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prerequisites</w:t>
            </w:r>
            <w:proofErr w:type="spellEnd"/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background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598F02F" w14:textId="0343854D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49C6232E" w14:textId="6500E634" w:rsidR="00182D34" w:rsidRPr="00182D34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709CC35A" w14:textId="085739B8" w:rsidR="00182D34" w:rsidRPr="00126CBE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2D34" w:rsidRPr="00182D34" w14:paraId="7EECF577" w14:textId="64525A27" w:rsidTr="00126CBE">
        <w:trPr>
          <w:trHeight w:hRule="exact" w:val="613"/>
        </w:trPr>
        <w:tc>
          <w:tcPr>
            <w:tcW w:w="535" w:type="dxa"/>
            <w:tcBorders>
              <w:right w:val="single" w:sz="4" w:space="0" w:color="auto"/>
            </w:tcBorders>
          </w:tcPr>
          <w:p w14:paraId="5A866A06" w14:textId="3B017AF9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24E681D8" w14:textId="77777777" w:rsidR="00182D34" w:rsidRDefault="00182D34" w:rsidP="001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situation using PICOT framework</w:t>
            </w:r>
          </w:p>
          <w:p w14:paraId="0FEFE966" w14:textId="2DAEC5C9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62DE22E1" w14:textId="2F5126C7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situation according to PICOT framework (table 1 from the appendix)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022F884" w14:textId="505D83E2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265265A1" w14:textId="7256DA16" w:rsidR="00182D34" w:rsidRPr="00182D34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465977CA" w14:textId="154DF7E0" w:rsidR="00182D34" w:rsidRPr="00126CBE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2D34" w:rsidRPr="00182D34" w14:paraId="76850F29" w14:textId="36A94BFE" w:rsidTr="00126CBE">
        <w:trPr>
          <w:trHeight w:hRule="exact" w:val="622"/>
        </w:trPr>
        <w:tc>
          <w:tcPr>
            <w:tcW w:w="535" w:type="dxa"/>
            <w:tcBorders>
              <w:right w:val="single" w:sz="4" w:space="0" w:color="auto"/>
            </w:tcBorders>
          </w:tcPr>
          <w:p w14:paraId="6391CD5D" w14:textId="14D5ADF4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5D9A4464" w14:textId="3F05B15D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question or research question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37349000" w14:textId="6A9279BD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Formulate a clinical question or research question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7790E7C" w14:textId="2E9955B0" w:rsidR="00182D34" w:rsidRPr="00182D34" w:rsidRDefault="00182D34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78A6CD82" w14:textId="08F974C2" w:rsidR="00182D34" w:rsidRPr="00182D34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17D52F2F" w14:textId="6B2B1068" w:rsidR="00182D34" w:rsidRPr="00126CBE" w:rsidRDefault="00126CBE" w:rsidP="00126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2D34" w:rsidRPr="00182D34" w14:paraId="40E32AC3" w14:textId="2EF57C46" w:rsidTr="00126CBE">
        <w:tc>
          <w:tcPr>
            <w:tcW w:w="535" w:type="dxa"/>
            <w:tcBorders>
              <w:right w:val="single" w:sz="4" w:space="0" w:color="auto"/>
            </w:tcBorders>
          </w:tcPr>
          <w:p w14:paraId="69A39CD1" w14:textId="647F17A5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24CDA599" w14:textId="6979D09D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 strategy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6A224CA4" w14:textId="18CCF316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 your search strategy using and, or, or Mesh or key words. Write key words.: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95932C9" w14:textId="4B791096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5D74B52B" w14:textId="6E8C4DC7" w:rsidR="00182D34" w:rsidRPr="00182D34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1AAD6897" w14:textId="5D69E2CC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2D34" w:rsidRPr="00182D34" w14:paraId="62EF6B41" w14:textId="770A163D" w:rsidTr="00126CBE">
        <w:tc>
          <w:tcPr>
            <w:tcW w:w="535" w:type="dxa"/>
            <w:tcBorders>
              <w:right w:val="single" w:sz="4" w:space="0" w:color="auto"/>
            </w:tcBorders>
          </w:tcPr>
          <w:p w14:paraId="65EC45FE" w14:textId="7ABB0302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2CBE84BB" w14:textId="15458859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  <w:proofErr w:type="spellEnd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sites</w:t>
            </w:r>
            <w:proofErr w:type="spellEnd"/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7CD06CEB" w14:textId="0CE9184B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list of used electronic resources.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F0F046A" w14:textId="7E7E278D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71C9C5B1" w14:textId="6AC31BFB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590414F3" w14:textId="11EACAF4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2D34" w:rsidRPr="00182D34" w14:paraId="61746CC0" w14:textId="282148DA" w:rsidTr="00126CBE">
        <w:tc>
          <w:tcPr>
            <w:tcW w:w="535" w:type="dxa"/>
            <w:tcBorders>
              <w:right w:val="single" w:sz="4" w:space="0" w:color="auto"/>
            </w:tcBorders>
          </w:tcPr>
          <w:p w14:paraId="15F28E6F" w14:textId="736F5D68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6525DDA6" w14:textId="558BDA9D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  <w:proofErr w:type="spellEnd"/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0F378EF8" w14:textId="6940960F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 and provide the search results in the form of a table (Table 2 from the appendix)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C9AC3B1" w14:textId="48C03CFD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22665474" w14:textId="252CC34E" w:rsidR="00182D34" w:rsidRPr="00182D34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1FF497AF" w14:textId="7419038C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2D34" w:rsidRPr="00182D34" w14:paraId="1AF9D851" w14:textId="6D384626" w:rsidTr="00126CBE">
        <w:tc>
          <w:tcPr>
            <w:tcW w:w="535" w:type="dxa"/>
            <w:tcBorders>
              <w:right w:val="single" w:sz="4" w:space="0" w:color="auto"/>
            </w:tcBorders>
          </w:tcPr>
          <w:p w14:paraId="4A7CE57B" w14:textId="125F5E63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37A9E7E3" w14:textId="728A1D53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proofErr w:type="spellEnd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D34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  <w:proofErr w:type="spellEnd"/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24F30B00" w14:textId="3F57547F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the selected publications in the end, satisfying the search, in the form of a list with the title, authors. Copy the text.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62DEC39" w14:textId="11F09DFD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24B0C1B4" w14:textId="414D4A52" w:rsidR="00182D34" w:rsidRPr="00182D34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22E811D9" w14:textId="1FFE2688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2D34" w:rsidRPr="00182D34" w14:paraId="2C8CB376" w14:textId="02E15848" w:rsidTr="00126CBE">
        <w:trPr>
          <w:trHeight w:val="1574"/>
        </w:trPr>
        <w:tc>
          <w:tcPr>
            <w:tcW w:w="535" w:type="dxa"/>
            <w:tcBorders>
              <w:right w:val="single" w:sz="4" w:space="0" w:color="auto"/>
            </w:tcBorders>
          </w:tcPr>
          <w:p w14:paraId="7DEC62AE" w14:textId="6FB4BC53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02A50A46" w14:textId="277A329B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Give answers according to the CASP questionnaire for different types of research (Table 3 or 4 from theappendix).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44953E88" w14:textId="242E1802" w:rsidR="00182D34" w:rsidRPr="00126CBE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of selected publications: quality of methodology, type of epidemiological study, design, sample, fit for control group, completeness of data, measures of statistical analysis, clinical and statistical significance of outcomes.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DB37F72" w14:textId="5E58C1D9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4B61DE56" w14:textId="3C02E98E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1A047110" w14:textId="685320F6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2D34" w:rsidRPr="00182D34" w14:paraId="0CC3A03D" w14:textId="042210F1" w:rsidTr="00126CBE">
        <w:trPr>
          <w:trHeight w:hRule="exact" w:val="576"/>
        </w:trPr>
        <w:tc>
          <w:tcPr>
            <w:tcW w:w="535" w:type="dxa"/>
            <w:tcBorders>
              <w:right w:val="single" w:sz="4" w:space="0" w:color="auto"/>
            </w:tcBorders>
          </w:tcPr>
          <w:p w14:paraId="2CCD775B" w14:textId="21D6DEF1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14:paraId="48A21E80" w14:textId="288D7466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Conclusion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07F99486" w14:textId="15C92C02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Answer to the clinical or research question as a conclusion</w:t>
            </w:r>
            <w:r w:rsidRPr="00182D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73FDD8B" w14:textId="0E1190E1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1D318CA0" w14:textId="671A8074" w:rsidR="00182D34" w:rsidRPr="00182D34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29F0A1ED" w14:textId="7EBECC76" w:rsidR="00182D34" w:rsidRPr="00182D34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82D34" w:rsidRPr="00182D34" w14:paraId="6F74E233" w14:textId="05EF4F5E" w:rsidTr="00126CBE">
        <w:trPr>
          <w:trHeight w:val="576"/>
        </w:trPr>
        <w:tc>
          <w:tcPr>
            <w:tcW w:w="535" w:type="dxa"/>
            <w:tcBorders>
              <w:right w:val="single" w:sz="4" w:space="0" w:color="auto"/>
            </w:tcBorders>
          </w:tcPr>
          <w:p w14:paraId="7E51B9C2" w14:textId="77777777" w:rsidR="00182D34" w:rsidRP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D8FC1" w14:textId="79E51D54" w:rsidR="00182D34" w:rsidRPr="00126CBE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Max.scores</w:t>
            </w:r>
            <w:proofErr w:type="spellEnd"/>
            <w:r w:rsidR="00126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6C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25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8E0B462" w14:textId="3CF0C1ED" w:rsidR="00182D34" w:rsidRDefault="00182D34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5596DE92" w14:textId="19C9A062" w:rsidR="00182D34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48C473C8" w14:textId="5D1C4133" w:rsidR="00182D34" w:rsidRPr="00126CBE" w:rsidRDefault="00126CBE" w:rsidP="0012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bookmarkEnd w:id="0"/>
    </w:tbl>
    <w:p w14:paraId="4CBBDEB4" w14:textId="77777777" w:rsidR="00E64CBF" w:rsidRPr="0070121F" w:rsidRDefault="00E64CBF" w:rsidP="00C115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E64CBF" w:rsidRPr="0070121F" w:rsidSect="00F847AB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1F8F"/>
    <w:multiLevelType w:val="hybridMultilevel"/>
    <w:tmpl w:val="2E74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39E7"/>
    <w:multiLevelType w:val="hybridMultilevel"/>
    <w:tmpl w:val="14DA4A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4" w15:restartNumberingAfterBreak="0">
    <w:nsid w:val="1CEC5281"/>
    <w:multiLevelType w:val="hybridMultilevel"/>
    <w:tmpl w:val="A85A0C5E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1E98"/>
    <w:multiLevelType w:val="hybridMultilevel"/>
    <w:tmpl w:val="ACEC77E2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1801"/>
    <w:multiLevelType w:val="multilevel"/>
    <w:tmpl w:val="9C62F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565596A"/>
    <w:multiLevelType w:val="hybridMultilevel"/>
    <w:tmpl w:val="FCF016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94588"/>
    <w:multiLevelType w:val="hybridMultilevel"/>
    <w:tmpl w:val="7A0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6242D"/>
    <w:multiLevelType w:val="hybridMultilevel"/>
    <w:tmpl w:val="FE8E2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24FD3"/>
    <w:multiLevelType w:val="hybridMultilevel"/>
    <w:tmpl w:val="351248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4B9B"/>
    <w:multiLevelType w:val="hybridMultilevel"/>
    <w:tmpl w:val="A10E0C10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202CD"/>
    <w:multiLevelType w:val="hybridMultilevel"/>
    <w:tmpl w:val="5C6026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D0386"/>
    <w:multiLevelType w:val="hybridMultilevel"/>
    <w:tmpl w:val="1A8E1B7C"/>
    <w:lvl w:ilvl="0" w:tplc="E4007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B1C13"/>
    <w:multiLevelType w:val="hybridMultilevel"/>
    <w:tmpl w:val="C61CB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5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75579"/>
    <w:multiLevelType w:val="hybridMultilevel"/>
    <w:tmpl w:val="83283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7" w15:restartNumberingAfterBreak="0">
    <w:nsid w:val="6C636343"/>
    <w:multiLevelType w:val="hybridMultilevel"/>
    <w:tmpl w:val="9B8832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072E1"/>
    <w:multiLevelType w:val="hybridMultilevel"/>
    <w:tmpl w:val="F29A7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3"/>
    <w:lvlOverride w:ilvl="0">
      <w:startOverride w:val="6"/>
    </w:lvlOverride>
  </w:num>
  <w:num w:numId="2">
    <w:abstractNumId w:val="1"/>
  </w:num>
  <w:num w:numId="3">
    <w:abstractNumId w:val="15"/>
  </w:num>
  <w:num w:numId="4">
    <w:abstractNumId w:val="6"/>
  </w:num>
  <w:num w:numId="5">
    <w:abstractNumId w:val="0"/>
  </w:num>
  <w:num w:numId="6">
    <w:abstractNumId w:val="11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16"/>
  </w:num>
  <w:num w:numId="15">
    <w:abstractNumId w:val="18"/>
  </w:num>
  <w:num w:numId="16">
    <w:abstractNumId w:val="17"/>
  </w:num>
  <w:num w:numId="17">
    <w:abstractNumId w:val="2"/>
  </w:num>
  <w:num w:numId="18">
    <w:abstractNumId w:val="10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C3"/>
    <w:rsid w:val="00003F82"/>
    <w:rsid w:val="0001346E"/>
    <w:rsid w:val="000460BE"/>
    <w:rsid w:val="00066828"/>
    <w:rsid w:val="00083B0A"/>
    <w:rsid w:val="00090260"/>
    <w:rsid w:val="00090B5C"/>
    <w:rsid w:val="00093919"/>
    <w:rsid w:val="000E278E"/>
    <w:rsid w:val="000F195E"/>
    <w:rsid w:val="000F298A"/>
    <w:rsid w:val="00121831"/>
    <w:rsid w:val="00126CBE"/>
    <w:rsid w:val="001539F1"/>
    <w:rsid w:val="00155178"/>
    <w:rsid w:val="001614F5"/>
    <w:rsid w:val="001670DB"/>
    <w:rsid w:val="00176CE8"/>
    <w:rsid w:val="00182D34"/>
    <w:rsid w:val="00192D38"/>
    <w:rsid w:val="001958B0"/>
    <w:rsid w:val="00196BEB"/>
    <w:rsid w:val="002041C8"/>
    <w:rsid w:val="0021369D"/>
    <w:rsid w:val="00265E0B"/>
    <w:rsid w:val="00273526"/>
    <w:rsid w:val="00283355"/>
    <w:rsid w:val="0028381C"/>
    <w:rsid w:val="0029465E"/>
    <w:rsid w:val="0030652A"/>
    <w:rsid w:val="00373822"/>
    <w:rsid w:val="003C7A8E"/>
    <w:rsid w:val="003D3F82"/>
    <w:rsid w:val="003E6132"/>
    <w:rsid w:val="00420D69"/>
    <w:rsid w:val="00423022"/>
    <w:rsid w:val="004341A2"/>
    <w:rsid w:val="00434743"/>
    <w:rsid w:val="00443962"/>
    <w:rsid w:val="00456C60"/>
    <w:rsid w:val="0046327D"/>
    <w:rsid w:val="004821E3"/>
    <w:rsid w:val="004A038D"/>
    <w:rsid w:val="004B38FB"/>
    <w:rsid w:val="004C7996"/>
    <w:rsid w:val="004E2D3C"/>
    <w:rsid w:val="0053399A"/>
    <w:rsid w:val="00536273"/>
    <w:rsid w:val="0053628E"/>
    <w:rsid w:val="00547560"/>
    <w:rsid w:val="00582DEC"/>
    <w:rsid w:val="00591F95"/>
    <w:rsid w:val="00593932"/>
    <w:rsid w:val="005A7EC7"/>
    <w:rsid w:val="00637187"/>
    <w:rsid w:val="006460F7"/>
    <w:rsid w:val="0064752C"/>
    <w:rsid w:val="00670C4C"/>
    <w:rsid w:val="00675599"/>
    <w:rsid w:val="00677156"/>
    <w:rsid w:val="0068651D"/>
    <w:rsid w:val="00687766"/>
    <w:rsid w:val="00696786"/>
    <w:rsid w:val="006A7316"/>
    <w:rsid w:val="006C1DCA"/>
    <w:rsid w:val="006C6E53"/>
    <w:rsid w:val="006E4DB8"/>
    <w:rsid w:val="006F12DB"/>
    <w:rsid w:val="006F55A6"/>
    <w:rsid w:val="0070121F"/>
    <w:rsid w:val="0070559D"/>
    <w:rsid w:val="00755C0C"/>
    <w:rsid w:val="007C0748"/>
    <w:rsid w:val="007D635D"/>
    <w:rsid w:val="007F4994"/>
    <w:rsid w:val="007F6EC2"/>
    <w:rsid w:val="0081676F"/>
    <w:rsid w:val="0088611F"/>
    <w:rsid w:val="008E5AC3"/>
    <w:rsid w:val="008F7715"/>
    <w:rsid w:val="0094109F"/>
    <w:rsid w:val="009544A7"/>
    <w:rsid w:val="009A13AF"/>
    <w:rsid w:val="009C3CAD"/>
    <w:rsid w:val="009D6490"/>
    <w:rsid w:val="009F008A"/>
    <w:rsid w:val="009F1F4A"/>
    <w:rsid w:val="009F68C6"/>
    <w:rsid w:val="00A21F76"/>
    <w:rsid w:val="00A2348C"/>
    <w:rsid w:val="00A672C3"/>
    <w:rsid w:val="00A846F6"/>
    <w:rsid w:val="00A9785B"/>
    <w:rsid w:val="00AA5291"/>
    <w:rsid w:val="00AA6F3F"/>
    <w:rsid w:val="00AD7F3D"/>
    <w:rsid w:val="00B0410C"/>
    <w:rsid w:val="00B11D1C"/>
    <w:rsid w:val="00B44834"/>
    <w:rsid w:val="00B52548"/>
    <w:rsid w:val="00B57B13"/>
    <w:rsid w:val="00B57B6B"/>
    <w:rsid w:val="00B62AB4"/>
    <w:rsid w:val="00B67608"/>
    <w:rsid w:val="00B744DC"/>
    <w:rsid w:val="00BC22E4"/>
    <w:rsid w:val="00BE25B2"/>
    <w:rsid w:val="00C1152E"/>
    <w:rsid w:val="00C23381"/>
    <w:rsid w:val="00C41D48"/>
    <w:rsid w:val="00C442E6"/>
    <w:rsid w:val="00C670E9"/>
    <w:rsid w:val="00C7593F"/>
    <w:rsid w:val="00C772A1"/>
    <w:rsid w:val="00C77C7E"/>
    <w:rsid w:val="00C8686C"/>
    <w:rsid w:val="00CC52EC"/>
    <w:rsid w:val="00CD33C5"/>
    <w:rsid w:val="00CE1012"/>
    <w:rsid w:val="00D06425"/>
    <w:rsid w:val="00D15333"/>
    <w:rsid w:val="00D600C9"/>
    <w:rsid w:val="00D72916"/>
    <w:rsid w:val="00DD52A3"/>
    <w:rsid w:val="00DE4087"/>
    <w:rsid w:val="00E16DFD"/>
    <w:rsid w:val="00E64CBF"/>
    <w:rsid w:val="00E65F9C"/>
    <w:rsid w:val="00E8478A"/>
    <w:rsid w:val="00E84A79"/>
    <w:rsid w:val="00EC2802"/>
    <w:rsid w:val="00F23B68"/>
    <w:rsid w:val="00F3508F"/>
    <w:rsid w:val="00F50024"/>
    <w:rsid w:val="00F5401C"/>
    <w:rsid w:val="00F60E95"/>
    <w:rsid w:val="00F847AB"/>
    <w:rsid w:val="00FC4E64"/>
    <w:rsid w:val="00FC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F52E"/>
  <w15:docId w15:val="{7988248A-7314-4481-B67A-2E7936DF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Normal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ListParagraph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Normal"/>
    <w:link w:val="ListParagraphChar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aliases w:val="Bullets Char,List Paragraph (numbered (a)) Char,NUMBERED PARAGRAPH Char,List Paragraph 1 Char,List_Paragraph Char,Multilevel para_II Char,Akapit z listą BS Char,IBL List Paragraph Char,List Paragraph nowy Char,Bullet1 Char"/>
    <w:link w:val="ListParagraph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C4EEA"/>
    <w:rPr>
      <w:b/>
      <w:bCs/>
    </w:rPr>
  </w:style>
  <w:style w:type="table" w:styleId="TableGrid">
    <w:name w:val="Table Grid"/>
    <w:basedOn w:val="TableNormal"/>
    <w:uiPriority w:val="39"/>
    <w:rsid w:val="007F6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1">
    <w:name w:val="No Spacing Char1"/>
    <w:link w:val="1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NoSpacing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AD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Искакова Фарида</cp:lastModifiedBy>
  <cp:revision>2</cp:revision>
  <dcterms:created xsi:type="dcterms:W3CDTF">2021-01-23T13:04:00Z</dcterms:created>
  <dcterms:modified xsi:type="dcterms:W3CDTF">2021-01-23T13:04:00Z</dcterms:modified>
</cp:coreProperties>
</file>